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318CA252" w:rsidR="003026D1" w:rsidRPr="00AB7D2B" w:rsidRDefault="003026D1" w:rsidP="00963A00">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318CA252" w:rsidR="003026D1" w:rsidRPr="00AB7D2B" w:rsidRDefault="003026D1" w:rsidP="00963A00">
                      <w:pPr>
                        <w:pStyle w:val="SSAtoppforside"/>
                        <w:ind w:right="66"/>
                      </w:pPr>
                      <w:r>
                        <w:t>SSA-B enkel 202</w:t>
                      </w:r>
                      <w:r w:rsidR="003E758C">
                        <w:t>6</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rto="http://schemas.microsoft.com/office/word/2006/arto">
            <w:pict w14:anchorId="6A377E8C">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5.5pt,323.9pt" to="393.95pt,323.9pt" w14:anchorId="311EE7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7F8EAA1F" w14:textId="0E742B4C" w:rsidR="00B11F09" w:rsidRDefault="00B62544" w:rsidP="00806DA7">
      <w:pPr>
        <w:pStyle w:val="Normalmedluftover"/>
      </w:pPr>
      <w:r>
        <w:t>Ramme</w:t>
      </w:r>
      <w:r w:rsidR="00E2039E">
        <w:t>avtale vedlikeholdstaksering</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6D2CBFD8" w:rsidR="00B11F09" w:rsidRPr="00B11F09" w:rsidRDefault="0018212A" w:rsidP="00806DA7">
      <w:pPr>
        <w:pStyle w:val="Normalmedluftover"/>
        <w:rPr>
          <w:lang w:val="nn-NO"/>
        </w:rPr>
      </w:pPr>
      <w:r>
        <w:rPr>
          <w:lang w:val="nn-NO"/>
        </w:rPr>
        <w:t>Arend</w:t>
      </w:r>
      <w:r w:rsidR="00683836">
        <w:rPr>
          <w:lang w:val="nn-NO"/>
        </w:rPr>
        <w:t>al kommune</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18212A">
        <w:rPr>
          <w:highlight w:val="yellow"/>
        </w:rPr>
        <w:t>[Skriv her]</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Pr="001F6BB0" w:rsidRDefault="00B11F09" w:rsidP="00B11F09">
      <w:pPr>
        <w:rPr>
          <w:b/>
          <w:bCs/>
          <w:lang w:val="da-DK"/>
        </w:rPr>
      </w:pPr>
      <w:r w:rsidRPr="001F6BB0">
        <w:rPr>
          <w:b/>
          <w:bCs/>
          <w:lang w:val="da-DK"/>
        </w:rPr>
        <w:t>Sted og dato:</w:t>
      </w:r>
    </w:p>
    <w:p w14:paraId="13A47F55" w14:textId="77777777" w:rsidR="00B11F09" w:rsidRPr="001F6BB0" w:rsidRDefault="00B11F09" w:rsidP="00806DA7">
      <w:pPr>
        <w:pStyle w:val="Normalmedluftover"/>
        <w:rPr>
          <w:lang w:val="da-DK"/>
        </w:rPr>
      </w:pPr>
      <w:r w:rsidRPr="00683836">
        <w:rPr>
          <w:highlight w:val="yellow"/>
          <w:lang w:val="da-DK"/>
        </w:rPr>
        <w:t>[Skriv sted og dato her]</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tc>
          <w:tcPr>
            <w:tcW w:w="4109" w:type="dxa"/>
          </w:tcPr>
          <w:p w14:paraId="5B2C86FE" w14:textId="30EC00C1" w:rsidR="00B11F09" w:rsidRPr="00430794" w:rsidRDefault="00683836">
            <w:pPr>
              <w:pStyle w:val="TableContents"/>
              <w:rPr>
                <w:rFonts w:asciiTheme="minorHAnsi" w:hAnsiTheme="minorHAnsi" w:cstheme="minorHAnsi"/>
                <w:sz w:val="24"/>
                <w:szCs w:val="24"/>
              </w:rPr>
            </w:pPr>
            <w:r>
              <w:rPr>
                <w:rFonts w:asciiTheme="minorHAnsi" w:hAnsiTheme="minorHAnsi" w:cstheme="minorHAnsi"/>
                <w:sz w:val="24"/>
                <w:szCs w:val="24"/>
              </w:rPr>
              <w:t>Arendal kommune</w:t>
            </w:r>
          </w:p>
          <w:p w14:paraId="5643B2A3" w14:textId="2D16470A" w:rsidR="00B11F09" w:rsidRPr="00E8559D" w:rsidRDefault="00135DCA" w:rsidP="00806DA7">
            <w:pPr>
              <w:pStyle w:val="Normalmedluftover"/>
            </w:pPr>
            <w:r w:rsidRPr="00135DCA">
              <w:t>940</w:t>
            </w:r>
            <w:r>
              <w:t> </w:t>
            </w:r>
            <w:r w:rsidRPr="00135DCA">
              <w:t>493</w:t>
            </w:r>
            <w:r>
              <w:t xml:space="preserve"> </w:t>
            </w:r>
            <w:r w:rsidRPr="00135DCA">
              <w:t>021</w:t>
            </w:r>
          </w:p>
        </w:tc>
        <w:tc>
          <w:tcPr>
            <w:tcW w:w="4110" w:type="dxa"/>
          </w:tcPr>
          <w:p w14:paraId="7E28F46C" w14:textId="77777777" w:rsidR="00B11F09" w:rsidRPr="00683836" w:rsidRDefault="00B11F09">
            <w:pPr>
              <w:pStyle w:val="TableContents"/>
              <w:rPr>
                <w:rFonts w:asciiTheme="minorHAnsi" w:hAnsiTheme="minorHAnsi" w:cstheme="minorHAnsi"/>
                <w:sz w:val="24"/>
                <w:szCs w:val="24"/>
                <w:highlight w:val="yellow"/>
              </w:rPr>
            </w:pPr>
            <w:r w:rsidRPr="00683836">
              <w:rPr>
                <w:rFonts w:asciiTheme="minorHAnsi" w:hAnsiTheme="minorHAnsi" w:cstheme="minorHAnsi"/>
                <w:sz w:val="24"/>
                <w:szCs w:val="24"/>
                <w:highlight w:val="yellow"/>
              </w:rPr>
              <w:t>[Konsulentens navn]</w:t>
            </w:r>
          </w:p>
          <w:p w14:paraId="0435D1F1" w14:textId="77777777" w:rsidR="00B11F09" w:rsidRPr="000F6EF3" w:rsidRDefault="00B11F09" w:rsidP="00806DA7">
            <w:pPr>
              <w:pStyle w:val="Normalmedluftover"/>
            </w:pPr>
            <w:r w:rsidRPr="00683836">
              <w:rPr>
                <w:highlight w:val="yellow"/>
              </w:rPr>
              <w:t>[Konsulentens org.nr.]</w:t>
            </w:r>
          </w:p>
        </w:tc>
      </w:tr>
      <w:tr w:rsidR="00B11F09" w14:paraId="7408F6D3" w14:textId="77777777">
        <w:tc>
          <w:tcPr>
            <w:tcW w:w="4109" w:type="dxa"/>
          </w:tcPr>
          <w:p w14:paraId="3443D9DF" w14:textId="77777777" w:rsidR="00B11F09" w:rsidRPr="000F6EF3" w:rsidRDefault="00B11F09" w:rsidP="00806DA7">
            <w:pPr>
              <w:pStyle w:val="Normalmedluftover"/>
            </w:pPr>
          </w:p>
          <w:p w14:paraId="2A0A02A0" w14:textId="77777777" w:rsidR="00B11F09" w:rsidRDefault="00B11F09">
            <w:pPr>
              <w:pStyle w:val="TableContents"/>
            </w:pPr>
            <w:r>
              <w:t>____________________________</w:t>
            </w:r>
          </w:p>
          <w:p w14:paraId="5D1379F5" w14:textId="77777777" w:rsidR="00B11F09" w:rsidRDefault="00B11F09">
            <w:r w:rsidRPr="00BF191A">
              <w:rPr>
                <w:highlight w:val="yellow"/>
              </w:rPr>
              <w:t>Kundens underskrift</w:t>
            </w:r>
          </w:p>
        </w:tc>
        <w:tc>
          <w:tcPr>
            <w:tcW w:w="4110" w:type="dxa"/>
          </w:tcPr>
          <w:p w14:paraId="4F3A90EF" w14:textId="77777777" w:rsidR="00B11F09" w:rsidRPr="00C0595F" w:rsidRDefault="00B11F09" w:rsidP="00806DA7">
            <w:pPr>
              <w:pStyle w:val="Normalmedluftover"/>
            </w:pPr>
          </w:p>
          <w:p w14:paraId="14D6EE01" w14:textId="77777777" w:rsidR="00B11F09" w:rsidRDefault="00B11F09">
            <w:pPr>
              <w:pStyle w:val="TableContents"/>
            </w:pPr>
            <w:r>
              <w:t>______________________________</w:t>
            </w:r>
          </w:p>
          <w:p w14:paraId="1475534A" w14:textId="77777777" w:rsidR="00B11F09" w:rsidRDefault="00B11F09">
            <w:r w:rsidRPr="00BF191A">
              <w:rPr>
                <w:highlight w:val="yellow"/>
              </w:rPr>
              <w:t>Konsulentens underskrift</w:t>
            </w:r>
          </w:p>
        </w:tc>
      </w:tr>
    </w:tbl>
    <w:p w14:paraId="16F1FEA8" w14:textId="77777777" w:rsidR="00B11F09" w:rsidRPr="00971E0C" w:rsidRDefault="00B11F09" w:rsidP="00B11F09"/>
    <w:p w14:paraId="5CC32C33" w14:textId="77777777" w:rsidR="00B11F09" w:rsidRDefault="00B11F09" w:rsidP="00B11F09"/>
    <w:p w14:paraId="46839112" w14:textId="77777777" w:rsidR="00B11F09" w:rsidRDefault="00B11F09" w:rsidP="00B11F09">
      <w:r>
        <w:t>Avtalen undertegnes i to eksemplarer, ett til hver part.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vedrørende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id w:val="374357955"/>
        <w:docPartObj>
          <w:docPartGallery w:val="Table of Contents"/>
          <w:docPartUnique/>
        </w:docPartObj>
      </w:sdtPr>
      <w:sdtEndPr>
        <w:rPr>
          <w:noProof/>
        </w:rPr>
      </w:sdtEndPr>
      <w:sdtContent>
        <w:p w14:paraId="256C3BE4" w14:textId="4A79250B" w:rsidR="004643D8" w:rsidRPr="00222E78" w:rsidRDefault="004643D8" w:rsidP="008727DF">
          <w:pPr>
            <w:rPr>
              <w:rFonts w:cstheme="minorHAnsi"/>
            </w:rPr>
          </w:pPr>
        </w:p>
        <w:p w14:paraId="1C9EF02A" w14:textId="1CDD2961" w:rsidR="007D0507"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230087849" w:history="1">
            <w:r w:rsidR="007D0507" w:rsidRPr="004D46EA">
              <w:rPr>
                <w:rStyle w:val="Hyperkobling"/>
                <w:noProof/>
              </w:rPr>
              <w:t>1.</w:t>
            </w:r>
            <w:r w:rsidR="007D0507">
              <w:rPr>
                <w:rFonts w:asciiTheme="minorHAnsi" w:eastAsiaTheme="minorEastAsia" w:hAnsiTheme="minorHAnsi" w:cstheme="minorBidi"/>
                <w:b w:val="0"/>
                <w:bCs w:val="0"/>
                <w:caps w:val="0"/>
                <w:noProof/>
                <w:kern w:val="2"/>
                <w:sz w:val="24"/>
                <w:szCs w:val="24"/>
                <w14:ligatures w14:val="standardContextual"/>
              </w:rPr>
              <w:tab/>
            </w:r>
            <w:r w:rsidR="007D0507" w:rsidRPr="004D46EA">
              <w:rPr>
                <w:rStyle w:val="Hyperkobling"/>
                <w:noProof/>
              </w:rPr>
              <w:t>Alminnelige bestemmelser</w:t>
            </w:r>
            <w:r w:rsidR="007D0507">
              <w:rPr>
                <w:noProof/>
                <w:webHidden/>
              </w:rPr>
              <w:tab/>
            </w:r>
            <w:r w:rsidR="007D0507">
              <w:rPr>
                <w:noProof/>
                <w:webHidden/>
              </w:rPr>
              <w:fldChar w:fldCharType="begin"/>
            </w:r>
            <w:r w:rsidR="007D0507">
              <w:rPr>
                <w:noProof/>
                <w:webHidden/>
              </w:rPr>
              <w:instrText xml:space="preserve"> PAGEREF _Toc230087849 \h </w:instrText>
            </w:r>
            <w:r w:rsidR="007D0507">
              <w:rPr>
                <w:noProof/>
                <w:webHidden/>
              </w:rPr>
            </w:r>
            <w:r w:rsidR="007D0507">
              <w:rPr>
                <w:noProof/>
                <w:webHidden/>
              </w:rPr>
              <w:fldChar w:fldCharType="separate"/>
            </w:r>
            <w:r w:rsidR="007D0507">
              <w:rPr>
                <w:noProof/>
                <w:webHidden/>
              </w:rPr>
              <w:t>5</w:t>
            </w:r>
            <w:r w:rsidR="007D0507">
              <w:rPr>
                <w:noProof/>
                <w:webHidden/>
              </w:rPr>
              <w:fldChar w:fldCharType="end"/>
            </w:r>
          </w:hyperlink>
        </w:p>
        <w:p w14:paraId="18703388" w14:textId="0A6012CE"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50" w:history="1">
            <w:r w:rsidRPr="004D46EA">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Avtalens omfang</w:t>
            </w:r>
            <w:r>
              <w:rPr>
                <w:noProof/>
                <w:webHidden/>
              </w:rPr>
              <w:tab/>
            </w:r>
            <w:r>
              <w:rPr>
                <w:noProof/>
                <w:webHidden/>
              </w:rPr>
              <w:fldChar w:fldCharType="begin"/>
            </w:r>
            <w:r>
              <w:rPr>
                <w:noProof/>
                <w:webHidden/>
              </w:rPr>
              <w:instrText xml:space="preserve"> PAGEREF _Toc230087850 \h </w:instrText>
            </w:r>
            <w:r>
              <w:rPr>
                <w:noProof/>
                <w:webHidden/>
              </w:rPr>
            </w:r>
            <w:r>
              <w:rPr>
                <w:noProof/>
                <w:webHidden/>
              </w:rPr>
              <w:fldChar w:fldCharType="separate"/>
            </w:r>
            <w:r>
              <w:rPr>
                <w:noProof/>
                <w:webHidden/>
              </w:rPr>
              <w:t>5</w:t>
            </w:r>
            <w:r>
              <w:rPr>
                <w:noProof/>
                <w:webHidden/>
              </w:rPr>
              <w:fldChar w:fldCharType="end"/>
            </w:r>
          </w:hyperlink>
        </w:p>
        <w:p w14:paraId="2375ABB2" w14:textId="750E5B2D"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51" w:history="1">
            <w:r w:rsidRPr="004D46EA">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Tolkning – rangordning</w:t>
            </w:r>
            <w:r>
              <w:rPr>
                <w:noProof/>
                <w:webHidden/>
              </w:rPr>
              <w:tab/>
            </w:r>
            <w:r>
              <w:rPr>
                <w:noProof/>
                <w:webHidden/>
              </w:rPr>
              <w:fldChar w:fldCharType="begin"/>
            </w:r>
            <w:r>
              <w:rPr>
                <w:noProof/>
                <w:webHidden/>
              </w:rPr>
              <w:instrText xml:space="preserve"> PAGEREF _Toc230087851 \h </w:instrText>
            </w:r>
            <w:r>
              <w:rPr>
                <w:noProof/>
                <w:webHidden/>
              </w:rPr>
            </w:r>
            <w:r>
              <w:rPr>
                <w:noProof/>
                <w:webHidden/>
              </w:rPr>
              <w:fldChar w:fldCharType="separate"/>
            </w:r>
            <w:r>
              <w:rPr>
                <w:noProof/>
                <w:webHidden/>
              </w:rPr>
              <w:t>5</w:t>
            </w:r>
            <w:r>
              <w:rPr>
                <w:noProof/>
                <w:webHidden/>
              </w:rPr>
              <w:fldChar w:fldCharType="end"/>
            </w:r>
          </w:hyperlink>
        </w:p>
        <w:p w14:paraId="7448837C" w14:textId="44AEBAB6" w:rsidR="007D0507" w:rsidRDefault="007D0507">
          <w:pPr>
            <w:pStyle w:val="INNH1"/>
            <w:rPr>
              <w:rFonts w:asciiTheme="minorHAnsi" w:eastAsiaTheme="minorEastAsia" w:hAnsiTheme="minorHAnsi" w:cstheme="minorBidi"/>
              <w:b w:val="0"/>
              <w:bCs w:val="0"/>
              <w:caps w:val="0"/>
              <w:noProof/>
              <w:kern w:val="2"/>
              <w:sz w:val="24"/>
              <w:szCs w:val="24"/>
              <w14:ligatures w14:val="standardContextual"/>
            </w:rPr>
          </w:pPr>
          <w:hyperlink w:anchor="_Toc230087852" w:history="1">
            <w:r w:rsidRPr="004D46EA">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4D46EA">
              <w:rPr>
                <w:rStyle w:val="Hyperkobling"/>
                <w:noProof/>
              </w:rPr>
              <w:t>Gjennomføring av avtalen</w:t>
            </w:r>
            <w:r>
              <w:rPr>
                <w:noProof/>
                <w:webHidden/>
              </w:rPr>
              <w:tab/>
            </w:r>
            <w:r>
              <w:rPr>
                <w:noProof/>
                <w:webHidden/>
              </w:rPr>
              <w:fldChar w:fldCharType="begin"/>
            </w:r>
            <w:r>
              <w:rPr>
                <w:noProof/>
                <w:webHidden/>
              </w:rPr>
              <w:instrText xml:space="preserve"> PAGEREF _Toc230087852 \h </w:instrText>
            </w:r>
            <w:r>
              <w:rPr>
                <w:noProof/>
                <w:webHidden/>
              </w:rPr>
            </w:r>
            <w:r>
              <w:rPr>
                <w:noProof/>
                <w:webHidden/>
              </w:rPr>
              <w:fldChar w:fldCharType="separate"/>
            </w:r>
            <w:r>
              <w:rPr>
                <w:noProof/>
                <w:webHidden/>
              </w:rPr>
              <w:t>6</w:t>
            </w:r>
            <w:r>
              <w:rPr>
                <w:noProof/>
                <w:webHidden/>
              </w:rPr>
              <w:fldChar w:fldCharType="end"/>
            </w:r>
          </w:hyperlink>
        </w:p>
        <w:p w14:paraId="1CE91240" w14:textId="22451A22"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53" w:history="1">
            <w:r w:rsidRPr="004D46EA">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Partenes representanter</w:t>
            </w:r>
            <w:r>
              <w:rPr>
                <w:noProof/>
                <w:webHidden/>
              </w:rPr>
              <w:tab/>
            </w:r>
            <w:r>
              <w:rPr>
                <w:noProof/>
                <w:webHidden/>
              </w:rPr>
              <w:fldChar w:fldCharType="begin"/>
            </w:r>
            <w:r>
              <w:rPr>
                <w:noProof/>
                <w:webHidden/>
              </w:rPr>
              <w:instrText xml:space="preserve"> PAGEREF _Toc230087853 \h </w:instrText>
            </w:r>
            <w:r>
              <w:rPr>
                <w:noProof/>
                <w:webHidden/>
              </w:rPr>
            </w:r>
            <w:r>
              <w:rPr>
                <w:noProof/>
                <w:webHidden/>
              </w:rPr>
              <w:fldChar w:fldCharType="separate"/>
            </w:r>
            <w:r>
              <w:rPr>
                <w:noProof/>
                <w:webHidden/>
              </w:rPr>
              <w:t>6</w:t>
            </w:r>
            <w:r>
              <w:rPr>
                <w:noProof/>
                <w:webHidden/>
              </w:rPr>
              <w:fldChar w:fldCharType="end"/>
            </w:r>
          </w:hyperlink>
        </w:p>
        <w:p w14:paraId="346DF1CD" w14:textId="67D9B871"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54" w:history="1">
            <w:r w:rsidRPr="004D46EA">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Møter</w:t>
            </w:r>
            <w:r>
              <w:rPr>
                <w:noProof/>
                <w:webHidden/>
              </w:rPr>
              <w:tab/>
            </w:r>
            <w:r>
              <w:rPr>
                <w:noProof/>
                <w:webHidden/>
              </w:rPr>
              <w:fldChar w:fldCharType="begin"/>
            </w:r>
            <w:r>
              <w:rPr>
                <w:noProof/>
                <w:webHidden/>
              </w:rPr>
              <w:instrText xml:space="preserve"> PAGEREF _Toc230087854 \h </w:instrText>
            </w:r>
            <w:r>
              <w:rPr>
                <w:noProof/>
                <w:webHidden/>
              </w:rPr>
            </w:r>
            <w:r>
              <w:rPr>
                <w:noProof/>
                <w:webHidden/>
              </w:rPr>
              <w:fldChar w:fldCharType="separate"/>
            </w:r>
            <w:r>
              <w:rPr>
                <w:noProof/>
                <w:webHidden/>
              </w:rPr>
              <w:t>6</w:t>
            </w:r>
            <w:r>
              <w:rPr>
                <w:noProof/>
                <w:webHidden/>
              </w:rPr>
              <w:fldChar w:fldCharType="end"/>
            </w:r>
          </w:hyperlink>
        </w:p>
        <w:p w14:paraId="78E20310" w14:textId="75119C18"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55" w:history="1">
            <w:r w:rsidRPr="004D46EA">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_Toc230087855 \h </w:instrText>
            </w:r>
            <w:r>
              <w:rPr>
                <w:noProof/>
                <w:webHidden/>
              </w:rPr>
            </w:r>
            <w:r>
              <w:rPr>
                <w:noProof/>
                <w:webHidden/>
              </w:rPr>
              <w:fldChar w:fldCharType="separate"/>
            </w:r>
            <w:r>
              <w:rPr>
                <w:noProof/>
                <w:webHidden/>
              </w:rPr>
              <w:t>6</w:t>
            </w:r>
            <w:r>
              <w:rPr>
                <w:noProof/>
                <w:webHidden/>
              </w:rPr>
              <w:fldChar w:fldCharType="end"/>
            </w:r>
          </w:hyperlink>
        </w:p>
        <w:p w14:paraId="119C627E" w14:textId="32DB851B"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56" w:history="1">
            <w:r w:rsidRPr="004D46EA">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Skriftlighet</w:t>
            </w:r>
            <w:r>
              <w:rPr>
                <w:noProof/>
                <w:webHidden/>
              </w:rPr>
              <w:tab/>
            </w:r>
            <w:r>
              <w:rPr>
                <w:noProof/>
                <w:webHidden/>
              </w:rPr>
              <w:fldChar w:fldCharType="begin"/>
            </w:r>
            <w:r>
              <w:rPr>
                <w:noProof/>
                <w:webHidden/>
              </w:rPr>
              <w:instrText xml:space="preserve"> PAGEREF _Toc230087856 \h </w:instrText>
            </w:r>
            <w:r>
              <w:rPr>
                <w:noProof/>
                <w:webHidden/>
              </w:rPr>
            </w:r>
            <w:r>
              <w:rPr>
                <w:noProof/>
                <w:webHidden/>
              </w:rPr>
              <w:fldChar w:fldCharType="separate"/>
            </w:r>
            <w:r>
              <w:rPr>
                <w:noProof/>
                <w:webHidden/>
              </w:rPr>
              <w:t>6</w:t>
            </w:r>
            <w:r>
              <w:rPr>
                <w:noProof/>
                <w:webHidden/>
              </w:rPr>
              <w:fldChar w:fldCharType="end"/>
            </w:r>
          </w:hyperlink>
        </w:p>
        <w:p w14:paraId="377B41FB" w14:textId="2D65E962" w:rsidR="007D0507" w:rsidRDefault="007D0507">
          <w:pPr>
            <w:pStyle w:val="INNH1"/>
            <w:rPr>
              <w:rFonts w:asciiTheme="minorHAnsi" w:eastAsiaTheme="minorEastAsia" w:hAnsiTheme="minorHAnsi" w:cstheme="minorBidi"/>
              <w:b w:val="0"/>
              <w:bCs w:val="0"/>
              <w:caps w:val="0"/>
              <w:noProof/>
              <w:kern w:val="2"/>
              <w:sz w:val="24"/>
              <w:szCs w:val="24"/>
              <w14:ligatures w14:val="standardContextual"/>
            </w:rPr>
          </w:pPr>
          <w:hyperlink w:anchor="_Toc230087857" w:history="1">
            <w:r w:rsidRPr="004D46EA">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4D46EA">
              <w:rPr>
                <w:rStyle w:val="Hyperkobling"/>
                <w:noProof/>
              </w:rPr>
              <w:t>Endringer etter avtaleinngåelse</w:t>
            </w:r>
            <w:r>
              <w:rPr>
                <w:noProof/>
                <w:webHidden/>
              </w:rPr>
              <w:tab/>
            </w:r>
            <w:r>
              <w:rPr>
                <w:noProof/>
                <w:webHidden/>
              </w:rPr>
              <w:fldChar w:fldCharType="begin"/>
            </w:r>
            <w:r>
              <w:rPr>
                <w:noProof/>
                <w:webHidden/>
              </w:rPr>
              <w:instrText xml:space="preserve"> PAGEREF _Toc230087857 \h </w:instrText>
            </w:r>
            <w:r>
              <w:rPr>
                <w:noProof/>
                <w:webHidden/>
              </w:rPr>
            </w:r>
            <w:r>
              <w:rPr>
                <w:noProof/>
                <w:webHidden/>
              </w:rPr>
              <w:fldChar w:fldCharType="separate"/>
            </w:r>
            <w:r>
              <w:rPr>
                <w:noProof/>
                <w:webHidden/>
              </w:rPr>
              <w:t>6</w:t>
            </w:r>
            <w:r>
              <w:rPr>
                <w:noProof/>
                <w:webHidden/>
              </w:rPr>
              <w:fldChar w:fldCharType="end"/>
            </w:r>
          </w:hyperlink>
        </w:p>
        <w:p w14:paraId="0E9F1B98" w14:textId="40ABF72F" w:rsidR="007D0507" w:rsidRDefault="007D0507">
          <w:pPr>
            <w:pStyle w:val="INNH1"/>
            <w:rPr>
              <w:rFonts w:asciiTheme="minorHAnsi" w:eastAsiaTheme="minorEastAsia" w:hAnsiTheme="minorHAnsi" w:cstheme="minorBidi"/>
              <w:b w:val="0"/>
              <w:bCs w:val="0"/>
              <w:caps w:val="0"/>
              <w:noProof/>
              <w:kern w:val="2"/>
              <w:sz w:val="24"/>
              <w:szCs w:val="24"/>
              <w14:ligatures w14:val="standardContextual"/>
            </w:rPr>
          </w:pPr>
          <w:hyperlink w:anchor="_Toc230087858" w:history="1">
            <w:r w:rsidRPr="004D46EA">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4D46EA">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_Toc230087858 \h </w:instrText>
            </w:r>
            <w:r>
              <w:rPr>
                <w:noProof/>
                <w:webHidden/>
              </w:rPr>
            </w:r>
            <w:r>
              <w:rPr>
                <w:noProof/>
                <w:webHidden/>
              </w:rPr>
              <w:fldChar w:fldCharType="separate"/>
            </w:r>
            <w:r>
              <w:rPr>
                <w:noProof/>
                <w:webHidden/>
              </w:rPr>
              <w:t>7</w:t>
            </w:r>
            <w:r>
              <w:rPr>
                <w:noProof/>
                <w:webHidden/>
              </w:rPr>
              <w:fldChar w:fldCharType="end"/>
            </w:r>
          </w:hyperlink>
        </w:p>
        <w:p w14:paraId="08F24ECB" w14:textId="6A59C8E9"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59" w:history="1">
            <w:r w:rsidRPr="004D46EA">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Varighet</w:t>
            </w:r>
            <w:r>
              <w:rPr>
                <w:noProof/>
                <w:webHidden/>
              </w:rPr>
              <w:tab/>
            </w:r>
            <w:r>
              <w:rPr>
                <w:noProof/>
                <w:webHidden/>
              </w:rPr>
              <w:fldChar w:fldCharType="begin"/>
            </w:r>
            <w:r>
              <w:rPr>
                <w:noProof/>
                <w:webHidden/>
              </w:rPr>
              <w:instrText xml:space="preserve"> PAGEREF _Toc230087859 \h </w:instrText>
            </w:r>
            <w:r>
              <w:rPr>
                <w:noProof/>
                <w:webHidden/>
              </w:rPr>
            </w:r>
            <w:r>
              <w:rPr>
                <w:noProof/>
                <w:webHidden/>
              </w:rPr>
              <w:fldChar w:fldCharType="separate"/>
            </w:r>
            <w:r>
              <w:rPr>
                <w:noProof/>
                <w:webHidden/>
              </w:rPr>
              <w:t>7</w:t>
            </w:r>
            <w:r>
              <w:rPr>
                <w:noProof/>
                <w:webHidden/>
              </w:rPr>
              <w:fldChar w:fldCharType="end"/>
            </w:r>
          </w:hyperlink>
        </w:p>
        <w:p w14:paraId="52C57A8A" w14:textId="1797561B"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60" w:history="1">
            <w:r w:rsidRPr="004D46EA">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Avbestilling</w:t>
            </w:r>
            <w:r>
              <w:rPr>
                <w:noProof/>
                <w:webHidden/>
              </w:rPr>
              <w:tab/>
            </w:r>
            <w:r>
              <w:rPr>
                <w:noProof/>
                <w:webHidden/>
              </w:rPr>
              <w:fldChar w:fldCharType="begin"/>
            </w:r>
            <w:r>
              <w:rPr>
                <w:noProof/>
                <w:webHidden/>
              </w:rPr>
              <w:instrText xml:space="preserve"> PAGEREF _Toc230087860 \h </w:instrText>
            </w:r>
            <w:r>
              <w:rPr>
                <w:noProof/>
                <w:webHidden/>
              </w:rPr>
            </w:r>
            <w:r>
              <w:rPr>
                <w:noProof/>
                <w:webHidden/>
              </w:rPr>
              <w:fldChar w:fldCharType="separate"/>
            </w:r>
            <w:r>
              <w:rPr>
                <w:noProof/>
                <w:webHidden/>
              </w:rPr>
              <w:t>7</w:t>
            </w:r>
            <w:r>
              <w:rPr>
                <w:noProof/>
                <w:webHidden/>
              </w:rPr>
              <w:fldChar w:fldCharType="end"/>
            </w:r>
          </w:hyperlink>
        </w:p>
        <w:p w14:paraId="7CFAF431" w14:textId="566D4FFA"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61" w:history="1">
            <w:r w:rsidRPr="004D46EA">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Midlertidig stansing av bistanden</w:t>
            </w:r>
            <w:r>
              <w:rPr>
                <w:noProof/>
                <w:webHidden/>
              </w:rPr>
              <w:tab/>
            </w:r>
            <w:r>
              <w:rPr>
                <w:noProof/>
                <w:webHidden/>
              </w:rPr>
              <w:fldChar w:fldCharType="begin"/>
            </w:r>
            <w:r>
              <w:rPr>
                <w:noProof/>
                <w:webHidden/>
              </w:rPr>
              <w:instrText xml:space="preserve"> PAGEREF _Toc230087861 \h </w:instrText>
            </w:r>
            <w:r>
              <w:rPr>
                <w:noProof/>
                <w:webHidden/>
              </w:rPr>
            </w:r>
            <w:r>
              <w:rPr>
                <w:noProof/>
                <w:webHidden/>
              </w:rPr>
              <w:fldChar w:fldCharType="separate"/>
            </w:r>
            <w:r>
              <w:rPr>
                <w:noProof/>
                <w:webHidden/>
              </w:rPr>
              <w:t>7</w:t>
            </w:r>
            <w:r>
              <w:rPr>
                <w:noProof/>
                <w:webHidden/>
              </w:rPr>
              <w:fldChar w:fldCharType="end"/>
            </w:r>
          </w:hyperlink>
        </w:p>
        <w:p w14:paraId="427709DD" w14:textId="743C9E85" w:rsidR="007D0507" w:rsidRDefault="007D0507">
          <w:pPr>
            <w:pStyle w:val="INNH1"/>
            <w:rPr>
              <w:rFonts w:asciiTheme="minorHAnsi" w:eastAsiaTheme="minorEastAsia" w:hAnsiTheme="minorHAnsi" w:cstheme="minorBidi"/>
              <w:b w:val="0"/>
              <w:bCs w:val="0"/>
              <w:caps w:val="0"/>
              <w:noProof/>
              <w:kern w:val="2"/>
              <w:sz w:val="24"/>
              <w:szCs w:val="24"/>
              <w14:ligatures w14:val="standardContextual"/>
            </w:rPr>
          </w:pPr>
          <w:hyperlink w:anchor="_Toc230087862" w:history="1">
            <w:r w:rsidRPr="004D46EA">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4D46EA">
              <w:rPr>
                <w:rStyle w:val="Hyperkobling"/>
                <w:noProof/>
              </w:rPr>
              <w:t>Partenes plikter</w:t>
            </w:r>
            <w:r>
              <w:rPr>
                <w:noProof/>
                <w:webHidden/>
              </w:rPr>
              <w:tab/>
            </w:r>
            <w:r>
              <w:rPr>
                <w:noProof/>
                <w:webHidden/>
              </w:rPr>
              <w:fldChar w:fldCharType="begin"/>
            </w:r>
            <w:r>
              <w:rPr>
                <w:noProof/>
                <w:webHidden/>
              </w:rPr>
              <w:instrText xml:space="preserve"> PAGEREF _Toc230087862 \h </w:instrText>
            </w:r>
            <w:r>
              <w:rPr>
                <w:noProof/>
                <w:webHidden/>
              </w:rPr>
            </w:r>
            <w:r>
              <w:rPr>
                <w:noProof/>
                <w:webHidden/>
              </w:rPr>
              <w:fldChar w:fldCharType="separate"/>
            </w:r>
            <w:r>
              <w:rPr>
                <w:noProof/>
                <w:webHidden/>
              </w:rPr>
              <w:t>7</w:t>
            </w:r>
            <w:r>
              <w:rPr>
                <w:noProof/>
                <w:webHidden/>
              </w:rPr>
              <w:fldChar w:fldCharType="end"/>
            </w:r>
          </w:hyperlink>
        </w:p>
        <w:p w14:paraId="6BC24C1C" w14:textId="3FD46233"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63" w:history="1">
            <w:r w:rsidRPr="004D46EA">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Overordnet ansvar</w:t>
            </w:r>
            <w:r>
              <w:rPr>
                <w:noProof/>
                <w:webHidden/>
              </w:rPr>
              <w:tab/>
            </w:r>
            <w:r>
              <w:rPr>
                <w:noProof/>
                <w:webHidden/>
              </w:rPr>
              <w:fldChar w:fldCharType="begin"/>
            </w:r>
            <w:r>
              <w:rPr>
                <w:noProof/>
                <w:webHidden/>
              </w:rPr>
              <w:instrText xml:space="preserve"> PAGEREF _Toc230087863 \h </w:instrText>
            </w:r>
            <w:r>
              <w:rPr>
                <w:noProof/>
                <w:webHidden/>
              </w:rPr>
            </w:r>
            <w:r>
              <w:rPr>
                <w:noProof/>
                <w:webHidden/>
              </w:rPr>
              <w:fldChar w:fldCharType="separate"/>
            </w:r>
            <w:r>
              <w:rPr>
                <w:noProof/>
                <w:webHidden/>
              </w:rPr>
              <w:t>7</w:t>
            </w:r>
            <w:r>
              <w:rPr>
                <w:noProof/>
                <w:webHidden/>
              </w:rPr>
              <w:fldChar w:fldCharType="end"/>
            </w:r>
          </w:hyperlink>
        </w:p>
        <w:p w14:paraId="17EEAC6F" w14:textId="02DD5106" w:rsidR="007D0507" w:rsidRDefault="007D0507">
          <w:pPr>
            <w:pStyle w:val="INNH3"/>
            <w:rPr>
              <w:rFonts w:asciiTheme="minorHAnsi" w:eastAsiaTheme="minorEastAsia" w:hAnsiTheme="minorHAnsi" w:cstheme="minorBidi"/>
              <w:i w:val="0"/>
              <w:iCs w:val="0"/>
              <w:noProof/>
              <w:kern w:val="2"/>
              <w:sz w:val="24"/>
              <w:szCs w:val="24"/>
              <w14:ligatures w14:val="standardContextual"/>
            </w:rPr>
          </w:pPr>
          <w:hyperlink w:anchor="_Toc230087864" w:history="1">
            <w:r w:rsidRPr="004D46EA">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4D46EA">
              <w:rPr>
                <w:rStyle w:val="Hyperkobling"/>
                <w:noProof/>
              </w:rPr>
              <w:t>Konsulentens ansvar og kompetanse</w:t>
            </w:r>
            <w:r>
              <w:rPr>
                <w:noProof/>
                <w:webHidden/>
              </w:rPr>
              <w:tab/>
            </w:r>
            <w:r>
              <w:rPr>
                <w:noProof/>
                <w:webHidden/>
              </w:rPr>
              <w:fldChar w:fldCharType="begin"/>
            </w:r>
            <w:r>
              <w:rPr>
                <w:noProof/>
                <w:webHidden/>
              </w:rPr>
              <w:instrText xml:space="preserve"> PAGEREF _Toc230087864 \h </w:instrText>
            </w:r>
            <w:r>
              <w:rPr>
                <w:noProof/>
                <w:webHidden/>
              </w:rPr>
            </w:r>
            <w:r>
              <w:rPr>
                <w:noProof/>
                <w:webHidden/>
              </w:rPr>
              <w:fldChar w:fldCharType="separate"/>
            </w:r>
            <w:r>
              <w:rPr>
                <w:noProof/>
                <w:webHidden/>
              </w:rPr>
              <w:t>7</w:t>
            </w:r>
            <w:r>
              <w:rPr>
                <w:noProof/>
                <w:webHidden/>
              </w:rPr>
              <w:fldChar w:fldCharType="end"/>
            </w:r>
          </w:hyperlink>
        </w:p>
        <w:p w14:paraId="3A59E548" w14:textId="08F37A79" w:rsidR="007D0507" w:rsidRDefault="007D0507">
          <w:pPr>
            <w:pStyle w:val="INNH3"/>
            <w:rPr>
              <w:rFonts w:asciiTheme="minorHAnsi" w:eastAsiaTheme="minorEastAsia" w:hAnsiTheme="minorHAnsi" w:cstheme="minorBidi"/>
              <w:i w:val="0"/>
              <w:iCs w:val="0"/>
              <w:noProof/>
              <w:kern w:val="2"/>
              <w:sz w:val="24"/>
              <w:szCs w:val="24"/>
              <w14:ligatures w14:val="standardContextual"/>
            </w:rPr>
          </w:pPr>
          <w:hyperlink w:anchor="_Toc230087865" w:history="1">
            <w:r w:rsidRPr="004D46EA">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4D46EA">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_Toc230087865 \h </w:instrText>
            </w:r>
            <w:r>
              <w:rPr>
                <w:noProof/>
                <w:webHidden/>
              </w:rPr>
            </w:r>
            <w:r>
              <w:rPr>
                <w:noProof/>
                <w:webHidden/>
              </w:rPr>
              <w:fldChar w:fldCharType="separate"/>
            </w:r>
            <w:r>
              <w:rPr>
                <w:noProof/>
                <w:webHidden/>
              </w:rPr>
              <w:t>8</w:t>
            </w:r>
            <w:r>
              <w:rPr>
                <w:noProof/>
                <w:webHidden/>
              </w:rPr>
              <w:fldChar w:fldCharType="end"/>
            </w:r>
          </w:hyperlink>
        </w:p>
        <w:p w14:paraId="25BDD586" w14:textId="59B541C4"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66" w:history="1">
            <w:r w:rsidRPr="004D46EA">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Nøkkelpersonell</w:t>
            </w:r>
            <w:r>
              <w:rPr>
                <w:noProof/>
                <w:webHidden/>
              </w:rPr>
              <w:tab/>
            </w:r>
            <w:r>
              <w:rPr>
                <w:noProof/>
                <w:webHidden/>
              </w:rPr>
              <w:fldChar w:fldCharType="begin"/>
            </w:r>
            <w:r>
              <w:rPr>
                <w:noProof/>
                <w:webHidden/>
              </w:rPr>
              <w:instrText xml:space="preserve"> PAGEREF _Toc230087866 \h </w:instrText>
            </w:r>
            <w:r>
              <w:rPr>
                <w:noProof/>
                <w:webHidden/>
              </w:rPr>
            </w:r>
            <w:r>
              <w:rPr>
                <w:noProof/>
                <w:webHidden/>
              </w:rPr>
              <w:fldChar w:fldCharType="separate"/>
            </w:r>
            <w:r>
              <w:rPr>
                <w:noProof/>
                <w:webHidden/>
              </w:rPr>
              <w:t>8</w:t>
            </w:r>
            <w:r>
              <w:rPr>
                <w:noProof/>
                <w:webHidden/>
              </w:rPr>
              <w:fldChar w:fldCharType="end"/>
            </w:r>
          </w:hyperlink>
        </w:p>
        <w:p w14:paraId="7EB52B66" w14:textId="013E8699"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67" w:history="1">
            <w:r w:rsidRPr="004D46EA">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Taushetsplikt</w:t>
            </w:r>
            <w:r>
              <w:rPr>
                <w:noProof/>
                <w:webHidden/>
              </w:rPr>
              <w:tab/>
            </w:r>
            <w:r>
              <w:rPr>
                <w:noProof/>
                <w:webHidden/>
              </w:rPr>
              <w:fldChar w:fldCharType="begin"/>
            </w:r>
            <w:r>
              <w:rPr>
                <w:noProof/>
                <w:webHidden/>
              </w:rPr>
              <w:instrText xml:space="preserve"> PAGEREF _Toc230087867 \h </w:instrText>
            </w:r>
            <w:r>
              <w:rPr>
                <w:noProof/>
                <w:webHidden/>
              </w:rPr>
            </w:r>
            <w:r>
              <w:rPr>
                <w:noProof/>
                <w:webHidden/>
              </w:rPr>
              <w:fldChar w:fldCharType="separate"/>
            </w:r>
            <w:r>
              <w:rPr>
                <w:noProof/>
                <w:webHidden/>
              </w:rPr>
              <w:t>8</w:t>
            </w:r>
            <w:r>
              <w:rPr>
                <w:noProof/>
                <w:webHidden/>
              </w:rPr>
              <w:fldChar w:fldCharType="end"/>
            </w:r>
          </w:hyperlink>
        </w:p>
        <w:p w14:paraId="074EF154" w14:textId="5D450B9F"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68" w:history="1">
            <w:r w:rsidRPr="004D46EA">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Lønns- og arbeidsvilkår</w:t>
            </w:r>
            <w:r>
              <w:rPr>
                <w:noProof/>
                <w:webHidden/>
              </w:rPr>
              <w:tab/>
            </w:r>
            <w:r>
              <w:rPr>
                <w:noProof/>
                <w:webHidden/>
              </w:rPr>
              <w:fldChar w:fldCharType="begin"/>
            </w:r>
            <w:r>
              <w:rPr>
                <w:noProof/>
                <w:webHidden/>
              </w:rPr>
              <w:instrText xml:space="preserve"> PAGEREF _Toc230087868 \h </w:instrText>
            </w:r>
            <w:r>
              <w:rPr>
                <w:noProof/>
                <w:webHidden/>
              </w:rPr>
            </w:r>
            <w:r>
              <w:rPr>
                <w:noProof/>
                <w:webHidden/>
              </w:rPr>
              <w:fldChar w:fldCharType="separate"/>
            </w:r>
            <w:r>
              <w:rPr>
                <w:noProof/>
                <w:webHidden/>
              </w:rPr>
              <w:t>9</w:t>
            </w:r>
            <w:r>
              <w:rPr>
                <w:noProof/>
                <w:webHidden/>
              </w:rPr>
              <w:fldChar w:fldCharType="end"/>
            </w:r>
          </w:hyperlink>
        </w:p>
        <w:p w14:paraId="7A8CCDFF" w14:textId="55731F58" w:rsidR="007D0507" w:rsidRDefault="007D0507">
          <w:pPr>
            <w:pStyle w:val="INNH3"/>
            <w:rPr>
              <w:rFonts w:asciiTheme="minorHAnsi" w:eastAsiaTheme="minorEastAsia" w:hAnsiTheme="minorHAnsi" w:cstheme="minorBidi"/>
              <w:i w:val="0"/>
              <w:iCs w:val="0"/>
              <w:noProof/>
              <w:kern w:val="2"/>
              <w:sz w:val="24"/>
              <w:szCs w:val="24"/>
              <w14:ligatures w14:val="standardContextual"/>
            </w:rPr>
          </w:pPr>
          <w:hyperlink w:anchor="_Toc230087869" w:history="1">
            <w:r w:rsidRPr="004D46EA">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4D46EA">
              <w:rPr>
                <w:rStyle w:val="Hyperkobling"/>
                <w:noProof/>
              </w:rPr>
              <w:t>Generelt</w:t>
            </w:r>
            <w:r>
              <w:rPr>
                <w:noProof/>
                <w:webHidden/>
              </w:rPr>
              <w:tab/>
            </w:r>
            <w:r>
              <w:rPr>
                <w:noProof/>
                <w:webHidden/>
              </w:rPr>
              <w:fldChar w:fldCharType="begin"/>
            </w:r>
            <w:r>
              <w:rPr>
                <w:noProof/>
                <w:webHidden/>
              </w:rPr>
              <w:instrText xml:space="preserve"> PAGEREF _Toc230087869 \h </w:instrText>
            </w:r>
            <w:r>
              <w:rPr>
                <w:noProof/>
                <w:webHidden/>
              </w:rPr>
            </w:r>
            <w:r>
              <w:rPr>
                <w:noProof/>
                <w:webHidden/>
              </w:rPr>
              <w:fldChar w:fldCharType="separate"/>
            </w:r>
            <w:r>
              <w:rPr>
                <w:noProof/>
                <w:webHidden/>
              </w:rPr>
              <w:t>9</w:t>
            </w:r>
            <w:r>
              <w:rPr>
                <w:noProof/>
                <w:webHidden/>
              </w:rPr>
              <w:fldChar w:fldCharType="end"/>
            </w:r>
          </w:hyperlink>
        </w:p>
        <w:p w14:paraId="06C7AF78" w14:textId="0A3CF058" w:rsidR="007D0507" w:rsidRDefault="007D0507">
          <w:pPr>
            <w:pStyle w:val="INNH3"/>
            <w:rPr>
              <w:rFonts w:asciiTheme="minorHAnsi" w:eastAsiaTheme="minorEastAsia" w:hAnsiTheme="minorHAnsi" w:cstheme="minorBidi"/>
              <w:i w:val="0"/>
              <w:iCs w:val="0"/>
              <w:noProof/>
              <w:kern w:val="2"/>
              <w:sz w:val="24"/>
              <w:szCs w:val="24"/>
              <w14:ligatures w14:val="standardContextual"/>
            </w:rPr>
          </w:pPr>
          <w:hyperlink w:anchor="_Toc230087870" w:history="1">
            <w:r w:rsidRPr="004D46EA">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4D46EA">
              <w:rPr>
                <w:rStyle w:val="Hyperkobling"/>
                <w:noProof/>
              </w:rPr>
              <w:t>Dokumentasjon</w:t>
            </w:r>
            <w:r>
              <w:rPr>
                <w:noProof/>
                <w:webHidden/>
              </w:rPr>
              <w:tab/>
            </w:r>
            <w:r>
              <w:rPr>
                <w:noProof/>
                <w:webHidden/>
              </w:rPr>
              <w:fldChar w:fldCharType="begin"/>
            </w:r>
            <w:r>
              <w:rPr>
                <w:noProof/>
                <w:webHidden/>
              </w:rPr>
              <w:instrText xml:space="preserve"> PAGEREF _Toc230087870 \h </w:instrText>
            </w:r>
            <w:r>
              <w:rPr>
                <w:noProof/>
                <w:webHidden/>
              </w:rPr>
            </w:r>
            <w:r>
              <w:rPr>
                <w:noProof/>
                <w:webHidden/>
              </w:rPr>
              <w:fldChar w:fldCharType="separate"/>
            </w:r>
            <w:r>
              <w:rPr>
                <w:noProof/>
                <w:webHidden/>
              </w:rPr>
              <w:t>9</w:t>
            </w:r>
            <w:r>
              <w:rPr>
                <w:noProof/>
                <w:webHidden/>
              </w:rPr>
              <w:fldChar w:fldCharType="end"/>
            </w:r>
          </w:hyperlink>
        </w:p>
        <w:p w14:paraId="35A33D93" w14:textId="640319C8" w:rsidR="007D0507" w:rsidRDefault="007D0507">
          <w:pPr>
            <w:pStyle w:val="INNH3"/>
            <w:rPr>
              <w:rFonts w:asciiTheme="minorHAnsi" w:eastAsiaTheme="minorEastAsia" w:hAnsiTheme="minorHAnsi" w:cstheme="minorBidi"/>
              <w:i w:val="0"/>
              <w:iCs w:val="0"/>
              <w:noProof/>
              <w:kern w:val="2"/>
              <w:sz w:val="24"/>
              <w:szCs w:val="24"/>
              <w14:ligatures w14:val="standardContextual"/>
            </w:rPr>
          </w:pPr>
          <w:hyperlink w:anchor="_Toc230087871" w:history="1">
            <w:r w:rsidRPr="004D46EA">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4D46EA">
              <w:rPr>
                <w:rStyle w:val="Hyperkobling"/>
                <w:noProof/>
              </w:rPr>
              <w:t>Manglende oppfyllelse</w:t>
            </w:r>
            <w:r>
              <w:rPr>
                <w:noProof/>
                <w:webHidden/>
              </w:rPr>
              <w:tab/>
            </w:r>
            <w:r>
              <w:rPr>
                <w:noProof/>
                <w:webHidden/>
              </w:rPr>
              <w:fldChar w:fldCharType="begin"/>
            </w:r>
            <w:r>
              <w:rPr>
                <w:noProof/>
                <w:webHidden/>
              </w:rPr>
              <w:instrText xml:space="preserve"> PAGEREF _Toc230087871 \h </w:instrText>
            </w:r>
            <w:r>
              <w:rPr>
                <w:noProof/>
                <w:webHidden/>
              </w:rPr>
            </w:r>
            <w:r>
              <w:rPr>
                <w:noProof/>
                <w:webHidden/>
              </w:rPr>
              <w:fldChar w:fldCharType="separate"/>
            </w:r>
            <w:r>
              <w:rPr>
                <w:noProof/>
                <w:webHidden/>
              </w:rPr>
              <w:t>10</w:t>
            </w:r>
            <w:r>
              <w:rPr>
                <w:noProof/>
                <w:webHidden/>
              </w:rPr>
              <w:fldChar w:fldCharType="end"/>
            </w:r>
          </w:hyperlink>
        </w:p>
        <w:p w14:paraId="527E05F8" w14:textId="4C72DCA9" w:rsidR="007D0507" w:rsidRDefault="007D0507">
          <w:pPr>
            <w:pStyle w:val="INNH1"/>
            <w:rPr>
              <w:rFonts w:asciiTheme="minorHAnsi" w:eastAsiaTheme="minorEastAsia" w:hAnsiTheme="minorHAnsi" w:cstheme="minorBidi"/>
              <w:b w:val="0"/>
              <w:bCs w:val="0"/>
              <w:caps w:val="0"/>
              <w:noProof/>
              <w:kern w:val="2"/>
              <w:sz w:val="24"/>
              <w:szCs w:val="24"/>
              <w14:ligatures w14:val="standardContextual"/>
            </w:rPr>
          </w:pPr>
          <w:hyperlink w:anchor="_Toc230087872" w:history="1">
            <w:r w:rsidRPr="004D46EA">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4D46EA">
              <w:rPr>
                <w:rStyle w:val="Hyperkobling"/>
                <w:noProof/>
              </w:rPr>
              <w:t>Vederlag og betalingsbetingelser</w:t>
            </w:r>
            <w:r>
              <w:rPr>
                <w:noProof/>
                <w:webHidden/>
              </w:rPr>
              <w:tab/>
            </w:r>
            <w:r>
              <w:rPr>
                <w:noProof/>
                <w:webHidden/>
              </w:rPr>
              <w:fldChar w:fldCharType="begin"/>
            </w:r>
            <w:r>
              <w:rPr>
                <w:noProof/>
                <w:webHidden/>
              </w:rPr>
              <w:instrText xml:space="preserve"> PAGEREF _Toc230087872 \h </w:instrText>
            </w:r>
            <w:r>
              <w:rPr>
                <w:noProof/>
                <w:webHidden/>
              </w:rPr>
            </w:r>
            <w:r>
              <w:rPr>
                <w:noProof/>
                <w:webHidden/>
              </w:rPr>
              <w:fldChar w:fldCharType="separate"/>
            </w:r>
            <w:r>
              <w:rPr>
                <w:noProof/>
                <w:webHidden/>
              </w:rPr>
              <w:t>10</w:t>
            </w:r>
            <w:r>
              <w:rPr>
                <w:noProof/>
                <w:webHidden/>
              </w:rPr>
              <w:fldChar w:fldCharType="end"/>
            </w:r>
          </w:hyperlink>
        </w:p>
        <w:p w14:paraId="47B7E591" w14:textId="1A81B5DC"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73" w:history="1">
            <w:r w:rsidRPr="004D46EA">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Vederlag</w:t>
            </w:r>
            <w:r>
              <w:rPr>
                <w:noProof/>
                <w:webHidden/>
              </w:rPr>
              <w:tab/>
            </w:r>
            <w:r>
              <w:rPr>
                <w:noProof/>
                <w:webHidden/>
              </w:rPr>
              <w:fldChar w:fldCharType="begin"/>
            </w:r>
            <w:r>
              <w:rPr>
                <w:noProof/>
                <w:webHidden/>
              </w:rPr>
              <w:instrText xml:space="preserve"> PAGEREF _Toc230087873 \h </w:instrText>
            </w:r>
            <w:r>
              <w:rPr>
                <w:noProof/>
                <w:webHidden/>
              </w:rPr>
            </w:r>
            <w:r>
              <w:rPr>
                <w:noProof/>
                <w:webHidden/>
              </w:rPr>
              <w:fldChar w:fldCharType="separate"/>
            </w:r>
            <w:r>
              <w:rPr>
                <w:noProof/>
                <w:webHidden/>
              </w:rPr>
              <w:t>10</w:t>
            </w:r>
            <w:r>
              <w:rPr>
                <w:noProof/>
                <w:webHidden/>
              </w:rPr>
              <w:fldChar w:fldCharType="end"/>
            </w:r>
          </w:hyperlink>
        </w:p>
        <w:p w14:paraId="74EEC9C8" w14:textId="5EB2E08E"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74" w:history="1">
            <w:r w:rsidRPr="004D46EA">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Fakturering</w:t>
            </w:r>
            <w:r>
              <w:rPr>
                <w:noProof/>
                <w:webHidden/>
              </w:rPr>
              <w:tab/>
            </w:r>
            <w:r>
              <w:rPr>
                <w:noProof/>
                <w:webHidden/>
              </w:rPr>
              <w:fldChar w:fldCharType="begin"/>
            </w:r>
            <w:r>
              <w:rPr>
                <w:noProof/>
                <w:webHidden/>
              </w:rPr>
              <w:instrText xml:space="preserve"> PAGEREF _Toc230087874 \h </w:instrText>
            </w:r>
            <w:r>
              <w:rPr>
                <w:noProof/>
                <w:webHidden/>
              </w:rPr>
            </w:r>
            <w:r>
              <w:rPr>
                <w:noProof/>
                <w:webHidden/>
              </w:rPr>
              <w:fldChar w:fldCharType="separate"/>
            </w:r>
            <w:r>
              <w:rPr>
                <w:noProof/>
                <w:webHidden/>
              </w:rPr>
              <w:t>11</w:t>
            </w:r>
            <w:r>
              <w:rPr>
                <w:noProof/>
                <w:webHidden/>
              </w:rPr>
              <w:fldChar w:fldCharType="end"/>
            </w:r>
          </w:hyperlink>
        </w:p>
        <w:p w14:paraId="07C00342" w14:textId="1220F9ED"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75" w:history="1">
            <w:r w:rsidRPr="004D46EA">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Forsinkelsesrente</w:t>
            </w:r>
            <w:r>
              <w:rPr>
                <w:noProof/>
                <w:webHidden/>
              </w:rPr>
              <w:tab/>
            </w:r>
            <w:r>
              <w:rPr>
                <w:noProof/>
                <w:webHidden/>
              </w:rPr>
              <w:fldChar w:fldCharType="begin"/>
            </w:r>
            <w:r>
              <w:rPr>
                <w:noProof/>
                <w:webHidden/>
              </w:rPr>
              <w:instrText xml:space="preserve"> PAGEREF _Toc230087875 \h </w:instrText>
            </w:r>
            <w:r>
              <w:rPr>
                <w:noProof/>
                <w:webHidden/>
              </w:rPr>
            </w:r>
            <w:r>
              <w:rPr>
                <w:noProof/>
                <w:webHidden/>
              </w:rPr>
              <w:fldChar w:fldCharType="separate"/>
            </w:r>
            <w:r>
              <w:rPr>
                <w:noProof/>
                <w:webHidden/>
              </w:rPr>
              <w:t>12</w:t>
            </w:r>
            <w:r>
              <w:rPr>
                <w:noProof/>
                <w:webHidden/>
              </w:rPr>
              <w:fldChar w:fldCharType="end"/>
            </w:r>
          </w:hyperlink>
        </w:p>
        <w:p w14:paraId="6C49A95B" w14:textId="00CDFAF4"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76" w:history="1">
            <w:r w:rsidRPr="004D46EA">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Betalingsmislighold</w:t>
            </w:r>
            <w:r>
              <w:rPr>
                <w:noProof/>
                <w:webHidden/>
              </w:rPr>
              <w:tab/>
            </w:r>
            <w:r>
              <w:rPr>
                <w:noProof/>
                <w:webHidden/>
              </w:rPr>
              <w:fldChar w:fldCharType="begin"/>
            </w:r>
            <w:r>
              <w:rPr>
                <w:noProof/>
                <w:webHidden/>
              </w:rPr>
              <w:instrText xml:space="preserve"> PAGEREF _Toc230087876 \h </w:instrText>
            </w:r>
            <w:r>
              <w:rPr>
                <w:noProof/>
                <w:webHidden/>
              </w:rPr>
            </w:r>
            <w:r>
              <w:rPr>
                <w:noProof/>
                <w:webHidden/>
              </w:rPr>
              <w:fldChar w:fldCharType="separate"/>
            </w:r>
            <w:r>
              <w:rPr>
                <w:noProof/>
                <w:webHidden/>
              </w:rPr>
              <w:t>12</w:t>
            </w:r>
            <w:r>
              <w:rPr>
                <w:noProof/>
                <w:webHidden/>
              </w:rPr>
              <w:fldChar w:fldCharType="end"/>
            </w:r>
          </w:hyperlink>
        </w:p>
        <w:p w14:paraId="60F2F29B" w14:textId="0703BB6F"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77" w:history="1">
            <w:r w:rsidRPr="004D46EA">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Prisendring</w:t>
            </w:r>
            <w:r>
              <w:rPr>
                <w:noProof/>
                <w:webHidden/>
              </w:rPr>
              <w:tab/>
            </w:r>
            <w:r>
              <w:rPr>
                <w:noProof/>
                <w:webHidden/>
              </w:rPr>
              <w:fldChar w:fldCharType="begin"/>
            </w:r>
            <w:r>
              <w:rPr>
                <w:noProof/>
                <w:webHidden/>
              </w:rPr>
              <w:instrText xml:space="preserve"> PAGEREF _Toc230087877 \h </w:instrText>
            </w:r>
            <w:r>
              <w:rPr>
                <w:noProof/>
                <w:webHidden/>
              </w:rPr>
            </w:r>
            <w:r>
              <w:rPr>
                <w:noProof/>
                <w:webHidden/>
              </w:rPr>
              <w:fldChar w:fldCharType="separate"/>
            </w:r>
            <w:r>
              <w:rPr>
                <w:noProof/>
                <w:webHidden/>
              </w:rPr>
              <w:t>12</w:t>
            </w:r>
            <w:r>
              <w:rPr>
                <w:noProof/>
                <w:webHidden/>
              </w:rPr>
              <w:fldChar w:fldCharType="end"/>
            </w:r>
          </w:hyperlink>
        </w:p>
        <w:p w14:paraId="63520989" w14:textId="19AD2448" w:rsidR="007D0507" w:rsidRDefault="007D0507">
          <w:pPr>
            <w:pStyle w:val="INNH1"/>
            <w:rPr>
              <w:rFonts w:asciiTheme="minorHAnsi" w:eastAsiaTheme="minorEastAsia" w:hAnsiTheme="minorHAnsi" w:cstheme="minorBidi"/>
              <w:b w:val="0"/>
              <w:bCs w:val="0"/>
              <w:caps w:val="0"/>
              <w:noProof/>
              <w:kern w:val="2"/>
              <w:sz w:val="24"/>
              <w:szCs w:val="24"/>
              <w14:ligatures w14:val="standardContextual"/>
            </w:rPr>
          </w:pPr>
          <w:hyperlink w:anchor="_Toc230087878" w:history="1">
            <w:r w:rsidRPr="004D46EA">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4D46EA">
              <w:rPr>
                <w:rStyle w:val="Hyperkobling"/>
                <w:noProof/>
              </w:rPr>
              <w:t>Opphavs- og eiendomsrett</w:t>
            </w:r>
            <w:r>
              <w:rPr>
                <w:noProof/>
                <w:webHidden/>
              </w:rPr>
              <w:tab/>
            </w:r>
            <w:r>
              <w:rPr>
                <w:noProof/>
                <w:webHidden/>
              </w:rPr>
              <w:fldChar w:fldCharType="begin"/>
            </w:r>
            <w:r>
              <w:rPr>
                <w:noProof/>
                <w:webHidden/>
              </w:rPr>
              <w:instrText xml:space="preserve"> PAGEREF _Toc230087878 \h </w:instrText>
            </w:r>
            <w:r>
              <w:rPr>
                <w:noProof/>
                <w:webHidden/>
              </w:rPr>
            </w:r>
            <w:r>
              <w:rPr>
                <w:noProof/>
                <w:webHidden/>
              </w:rPr>
              <w:fldChar w:fldCharType="separate"/>
            </w:r>
            <w:r>
              <w:rPr>
                <w:noProof/>
                <w:webHidden/>
              </w:rPr>
              <w:t>12</w:t>
            </w:r>
            <w:r>
              <w:rPr>
                <w:noProof/>
                <w:webHidden/>
              </w:rPr>
              <w:fldChar w:fldCharType="end"/>
            </w:r>
          </w:hyperlink>
        </w:p>
        <w:p w14:paraId="5D44B5D1" w14:textId="4AA66428" w:rsidR="007D0507" w:rsidRDefault="007D0507">
          <w:pPr>
            <w:pStyle w:val="INNH1"/>
            <w:rPr>
              <w:rFonts w:asciiTheme="minorHAnsi" w:eastAsiaTheme="minorEastAsia" w:hAnsiTheme="minorHAnsi" w:cstheme="minorBidi"/>
              <w:b w:val="0"/>
              <w:bCs w:val="0"/>
              <w:caps w:val="0"/>
              <w:noProof/>
              <w:kern w:val="2"/>
              <w:sz w:val="24"/>
              <w:szCs w:val="24"/>
              <w14:ligatures w14:val="standardContextual"/>
            </w:rPr>
          </w:pPr>
          <w:hyperlink w:anchor="_Toc230087879" w:history="1">
            <w:r w:rsidRPr="004D46EA">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4D46EA">
              <w:rPr>
                <w:rStyle w:val="Hyperkobling"/>
                <w:noProof/>
              </w:rPr>
              <w:t>Mislighold</w:t>
            </w:r>
            <w:r>
              <w:rPr>
                <w:noProof/>
                <w:webHidden/>
              </w:rPr>
              <w:tab/>
            </w:r>
            <w:r>
              <w:rPr>
                <w:noProof/>
                <w:webHidden/>
              </w:rPr>
              <w:fldChar w:fldCharType="begin"/>
            </w:r>
            <w:r>
              <w:rPr>
                <w:noProof/>
                <w:webHidden/>
              </w:rPr>
              <w:instrText xml:space="preserve"> PAGEREF _Toc230087879 \h </w:instrText>
            </w:r>
            <w:r>
              <w:rPr>
                <w:noProof/>
                <w:webHidden/>
              </w:rPr>
            </w:r>
            <w:r>
              <w:rPr>
                <w:noProof/>
                <w:webHidden/>
              </w:rPr>
              <w:fldChar w:fldCharType="separate"/>
            </w:r>
            <w:r>
              <w:rPr>
                <w:noProof/>
                <w:webHidden/>
              </w:rPr>
              <w:t>13</w:t>
            </w:r>
            <w:r>
              <w:rPr>
                <w:noProof/>
                <w:webHidden/>
              </w:rPr>
              <w:fldChar w:fldCharType="end"/>
            </w:r>
          </w:hyperlink>
        </w:p>
        <w:p w14:paraId="30000618" w14:textId="4F0E7814"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80" w:history="1">
            <w:r w:rsidRPr="004D46EA">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Hva som anses som mislighold</w:t>
            </w:r>
            <w:r>
              <w:rPr>
                <w:noProof/>
                <w:webHidden/>
              </w:rPr>
              <w:tab/>
            </w:r>
            <w:r>
              <w:rPr>
                <w:noProof/>
                <w:webHidden/>
              </w:rPr>
              <w:fldChar w:fldCharType="begin"/>
            </w:r>
            <w:r>
              <w:rPr>
                <w:noProof/>
                <w:webHidden/>
              </w:rPr>
              <w:instrText xml:space="preserve"> PAGEREF _Toc230087880 \h </w:instrText>
            </w:r>
            <w:r>
              <w:rPr>
                <w:noProof/>
                <w:webHidden/>
              </w:rPr>
            </w:r>
            <w:r>
              <w:rPr>
                <w:noProof/>
                <w:webHidden/>
              </w:rPr>
              <w:fldChar w:fldCharType="separate"/>
            </w:r>
            <w:r>
              <w:rPr>
                <w:noProof/>
                <w:webHidden/>
              </w:rPr>
              <w:t>13</w:t>
            </w:r>
            <w:r>
              <w:rPr>
                <w:noProof/>
                <w:webHidden/>
              </w:rPr>
              <w:fldChar w:fldCharType="end"/>
            </w:r>
          </w:hyperlink>
        </w:p>
        <w:p w14:paraId="0BF6812B" w14:textId="12B7ED96"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81" w:history="1">
            <w:r w:rsidRPr="004D46EA">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Varslingsplikt</w:t>
            </w:r>
            <w:r>
              <w:rPr>
                <w:noProof/>
                <w:webHidden/>
              </w:rPr>
              <w:tab/>
            </w:r>
            <w:r>
              <w:rPr>
                <w:noProof/>
                <w:webHidden/>
              </w:rPr>
              <w:fldChar w:fldCharType="begin"/>
            </w:r>
            <w:r>
              <w:rPr>
                <w:noProof/>
                <w:webHidden/>
              </w:rPr>
              <w:instrText xml:space="preserve"> PAGEREF _Toc230087881 \h </w:instrText>
            </w:r>
            <w:r>
              <w:rPr>
                <w:noProof/>
                <w:webHidden/>
              </w:rPr>
            </w:r>
            <w:r>
              <w:rPr>
                <w:noProof/>
                <w:webHidden/>
              </w:rPr>
              <w:fldChar w:fldCharType="separate"/>
            </w:r>
            <w:r>
              <w:rPr>
                <w:noProof/>
                <w:webHidden/>
              </w:rPr>
              <w:t>13</w:t>
            </w:r>
            <w:r>
              <w:rPr>
                <w:noProof/>
                <w:webHidden/>
              </w:rPr>
              <w:fldChar w:fldCharType="end"/>
            </w:r>
          </w:hyperlink>
        </w:p>
        <w:p w14:paraId="0AC5F5D0" w14:textId="0250C402"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82" w:history="1">
            <w:r w:rsidRPr="004D46EA">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Sanksjoner ved mislighold</w:t>
            </w:r>
            <w:r>
              <w:rPr>
                <w:noProof/>
                <w:webHidden/>
              </w:rPr>
              <w:tab/>
            </w:r>
            <w:r>
              <w:rPr>
                <w:noProof/>
                <w:webHidden/>
              </w:rPr>
              <w:fldChar w:fldCharType="begin"/>
            </w:r>
            <w:r>
              <w:rPr>
                <w:noProof/>
                <w:webHidden/>
              </w:rPr>
              <w:instrText xml:space="preserve"> PAGEREF _Toc230087882 \h </w:instrText>
            </w:r>
            <w:r>
              <w:rPr>
                <w:noProof/>
                <w:webHidden/>
              </w:rPr>
            </w:r>
            <w:r>
              <w:rPr>
                <w:noProof/>
                <w:webHidden/>
              </w:rPr>
              <w:fldChar w:fldCharType="separate"/>
            </w:r>
            <w:r>
              <w:rPr>
                <w:noProof/>
                <w:webHidden/>
              </w:rPr>
              <w:t>13</w:t>
            </w:r>
            <w:r>
              <w:rPr>
                <w:noProof/>
                <w:webHidden/>
              </w:rPr>
              <w:fldChar w:fldCharType="end"/>
            </w:r>
          </w:hyperlink>
        </w:p>
        <w:p w14:paraId="6773DFF6" w14:textId="08BDD9A8" w:rsidR="007D0507" w:rsidRDefault="007D0507">
          <w:pPr>
            <w:pStyle w:val="INNH3"/>
            <w:rPr>
              <w:rFonts w:asciiTheme="minorHAnsi" w:eastAsiaTheme="minorEastAsia" w:hAnsiTheme="minorHAnsi" w:cstheme="minorBidi"/>
              <w:i w:val="0"/>
              <w:iCs w:val="0"/>
              <w:noProof/>
              <w:kern w:val="2"/>
              <w:sz w:val="24"/>
              <w:szCs w:val="24"/>
              <w14:ligatures w14:val="standardContextual"/>
            </w:rPr>
          </w:pPr>
          <w:hyperlink w:anchor="_Toc230087883" w:history="1">
            <w:r w:rsidRPr="004D46EA">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4D46EA">
              <w:rPr>
                <w:rStyle w:val="Hyperkobling"/>
                <w:noProof/>
              </w:rPr>
              <w:t>Prisavslag</w:t>
            </w:r>
            <w:r>
              <w:rPr>
                <w:noProof/>
                <w:webHidden/>
              </w:rPr>
              <w:tab/>
            </w:r>
            <w:r>
              <w:rPr>
                <w:noProof/>
                <w:webHidden/>
              </w:rPr>
              <w:fldChar w:fldCharType="begin"/>
            </w:r>
            <w:r>
              <w:rPr>
                <w:noProof/>
                <w:webHidden/>
              </w:rPr>
              <w:instrText xml:space="preserve"> PAGEREF _Toc230087883 \h </w:instrText>
            </w:r>
            <w:r>
              <w:rPr>
                <w:noProof/>
                <w:webHidden/>
              </w:rPr>
            </w:r>
            <w:r>
              <w:rPr>
                <w:noProof/>
                <w:webHidden/>
              </w:rPr>
              <w:fldChar w:fldCharType="separate"/>
            </w:r>
            <w:r>
              <w:rPr>
                <w:noProof/>
                <w:webHidden/>
              </w:rPr>
              <w:t>13</w:t>
            </w:r>
            <w:r>
              <w:rPr>
                <w:noProof/>
                <w:webHidden/>
              </w:rPr>
              <w:fldChar w:fldCharType="end"/>
            </w:r>
          </w:hyperlink>
        </w:p>
        <w:p w14:paraId="6363D16F" w14:textId="06DF7173" w:rsidR="007D0507" w:rsidRDefault="007D0507">
          <w:pPr>
            <w:pStyle w:val="INNH3"/>
            <w:rPr>
              <w:rFonts w:asciiTheme="minorHAnsi" w:eastAsiaTheme="minorEastAsia" w:hAnsiTheme="minorHAnsi" w:cstheme="minorBidi"/>
              <w:i w:val="0"/>
              <w:iCs w:val="0"/>
              <w:noProof/>
              <w:kern w:val="2"/>
              <w:sz w:val="24"/>
              <w:szCs w:val="24"/>
              <w14:ligatures w14:val="standardContextual"/>
            </w:rPr>
          </w:pPr>
          <w:hyperlink w:anchor="_Toc230087884" w:history="1">
            <w:r w:rsidRPr="004D46EA">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4D46EA">
              <w:rPr>
                <w:rStyle w:val="Hyperkobling"/>
                <w:noProof/>
              </w:rPr>
              <w:t>Tilbakeholdsrett</w:t>
            </w:r>
            <w:r>
              <w:rPr>
                <w:noProof/>
                <w:webHidden/>
              </w:rPr>
              <w:tab/>
            </w:r>
            <w:r>
              <w:rPr>
                <w:noProof/>
                <w:webHidden/>
              </w:rPr>
              <w:fldChar w:fldCharType="begin"/>
            </w:r>
            <w:r>
              <w:rPr>
                <w:noProof/>
                <w:webHidden/>
              </w:rPr>
              <w:instrText xml:space="preserve"> PAGEREF _Toc230087884 \h </w:instrText>
            </w:r>
            <w:r>
              <w:rPr>
                <w:noProof/>
                <w:webHidden/>
              </w:rPr>
            </w:r>
            <w:r>
              <w:rPr>
                <w:noProof/>
                <w:webHidden/>
              </w:rPr>
              <w:fldChar w:fldCharType="separate"/>
            </w:r>
            <w:r>
              <w:rPr>
                <w:noProof/>
                <w:webHidden/>
              </w:rPr>
              <w:t>13</w:t>
            </w:r>
            <w:r>
              <w:rPr>
                <w:noProof/>
                <w:webHidden/>
              </w:rPr>
              <w:fldChar w:fldCharType="end"/>
            </w:r>
          </w:hyperlink>
        </w:p>
        <w:p w14:paraId="07666CD7" w14:textId="135E037E" w:rsidR="007D0507" w:rsidRDefault="007D0507">
          <w:pPr>
            <w:pStyle w:val="INNH3"/>
            <w:rPr>
              <w:rFonts w:asciiTheme="minorHAnsi" w:eastAsiaTheme="minorEastAsia" w:hAnsiTheme="minorHAnsi" w:cstheme="minorBidi"/>
              <w:i w:val="0"/>
              <w:iCs w:val="0"/>
              <w:noProof/>
              <w:kern w:val="2"/>
              <w:sz w:val="24"/>
              <w:szCs w:val="24"/>
              <w14:ligatures w14:val="standardContextual"/>
            </w:rPr>
          </w:pPr>
          <w:hyperlink w:anchor="_Toc230087885" w:history="1">
            <w:r w:rsidRPr="004D46EA">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4D46EA">
              <w:rPr>
                <w:rStyle w:val="Hyperkobling"/>
                <w:noProof/>
              </w:rPr>
              <w:t>Heving og hevingsoppgjør</w:t>
            </w:r>
            <w:r>
              <w:rPr>
                <w:noProof/>
                <w:webHidden/>
              </w:rPr>
              <w:tab/>
            </w:r>
            <w:r>
              <w:rPr>
                <w:noProof/>
                <w:webHidden/>
              </w:rPr>
              <w:fldChar w:fldCharType="begin"/>
            </w:r>
            <w:r>
              <w:rPr>
                <w:noProof/>
                <w:webHidden/>
              </w:rPr>
              <w:instrText xml:space="preserve"> PAGEREF _Toc230087885 \h </w:instrText>
            </w:r>
            <w:r>
              <w:rPr>
                <w:noProof/>
                <w:webHidden/>
              </w:rPr>
            </w:r>
            <w:r>
              <w:rPr>
                <w:noProof/>
                <w:webHidden/>
              </w:rPr>
              <w:fldChar w:fldCharType="separate"/>
            </w:r>
            <w:r>
              <w:rPr>
                <w:noProof/>
                <w:webHidden/>
              </w:rPr>
              <w:t>13</w:t>
            </w:r>
            <w:r>
              <w:rPr>
                <w:noProof/>
                <w:webHidden/>
              </w:rPr>
              <w:fldChar w:fldCharType="end"/>
            </w:r>
          </w:hyperlink>
        </w:p>
        <w:p w14:paraId="7F6A1B97" w14:textId="00FC962F" w:rsidR="007D0507" w:rsidRDefault="007D0507">
          <w:pPr>
            <w:pStyle w:val="INNH3"/>
            <w:rPr>
              <w:rFonts w:asciiTheme="minorHAnsi" w:eastAsiaTheme="minorEastAsia" w:hAnsiTheme="minorHAnsi" w:cstheme="minorBidi"/>
              <w:i w:val="0"/>
              <w:iCs w:val="0"/>
              <w:noProof/>
              <w:kern w:val="2"/>
              <w:sz w:val="24"/>
              <w:szCs w:val="24"/>
              <w14:ligatures w14:val="standardContextual"/>
            </w:rPr>
          </w:pPr>
          <w:hyperlink w:anchor="_Toc230087886" w:history="1">
            <w:r w:rsidRPr="004D46EA">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4D46EA">
              <w:rPr>
                <w:rStyle w:val="Hyperkobling"/>
                <w:noProof/>
              </w:rPr>
              <w:t>Erstatning</w:t>
            </w:r>
            <w:r>
              <w:rPr>
                <w:noProof/>
                <w:webHidden/>
              </w:rPr>
              <w:tab/>
            </w:r>
            <w:r>
              <w:rPr>
                <w:noProof/>
                <w:webHidden/>
              </w:rPr>
              <w:fldChar w:fldCharType="begin"/>
            </w:r>
            <w:r>
              <w:rPr>
                <w:noProof/>
                <w:webHidden/>
              </w:rPr>
              <w:instrText xml:space="preserve"> PAGEREF _Toc230087886 \h </w:instrText>
            </w:r>
            <w:r>
              <w:rPr>
                <w:noProof/>
                <w:webHidden/>
              </w:rPr>
            </w:r>
            <w:r>
              <w:rPr>
                <w:noProof/>
                <w:webHidden/>
              </w:rPr>
              <w:fldChar w:fldCharType="separate"/>
            </w:r>
            <w:r>
              <w:rPr>
                <w:noProof/>
                <w:webHidden/>
              </w:rPr>
              <w:t>14</w:t>
            </w:r>
            <w:r>
              <w:rPr>
                <w:noProof/>
                <w:webHidden/>
              </w:rPr>
              <w:fldChar w:fldCharType="end"/>
            </w:r>
          </w:hyperlink>
        </w:p>
        <w:p w14:paraId="24B1657F" w14:textId="09164FF8" w:rsidR="007D0507" w:rsidRDefault="007D0507">
          <w:pPr>
            <w:pStyle w:val="INNH3"/>
            <w:rPr>
              <w:rFonts w:asciiTheme="minorHAnsi" w:eastAsiaTheme="minorEastAsia" w:hAnsiTheme="minorHAnsi" w:cstheme="minorBidi"/>
              <w:i w:val="0"/>
              <w:iCs w:val="0"/>
              <w:noProof/>
              <w:kern w:val="2"/>
              <w:sz w:val="24"/>
              <w:szCs w:val="24"/>
              <w14:ligatures w14:val="standardContextual"/>
            </w:rPr>
          </w:pPr>
          <w:hyperlink w:anchor="_Toc230087887" w:history="1">
            <w:r w:rsidRPr="004D46EA">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4D46EA">
              <w:rPr>
                <w:rStyle w:val="Hyperkobling"/>
                <w:noProof/>
              </w:rPr>
              <w:t>Erstatningsbegrensning</w:t>
            </w:r>
            <w:r>
              <w:rPr>
                <w:noProof/>
                <w:webHidden/>
              </w:rPr>
              <w:tab/>
            </w:r>
            <w:r>
              <w:rPr>
                <w:noProof/>
                <w:webHidden/>
              </w:rPr>
              <w:fldChar w:fldCharType="begin"/>
            </w:r>
            <w:r>
              <w:rPr>
                <w:noProof/>
                <w:webHidden/>
              </w:rPr>
              <w:instrText xml:space="preserve"> PAGEREF _Toc230087887 \h </w:instrText>
            </w:r>
            <w:r>
              <w:rPr>
                <w:noProof/>
                <w:webHidden/>
              </w:rPr>
            </w:r>
            <w:r>
              <w:rPr>
                <w:noProof/>
                <w:webHidden/>
              </w:rPr>
              <w:fldChar w:fldCharType="separate"/>
            </w:r>
            <w:r>
              <w:rPr>
                <w:noProof/>
                <w:webHidden/>
              </w:rPr>
              <w:t>14</w:t>
            </w:r>
            <w:r>
              <w:rPr>
                <w:noProof/>
                <w:webHidden/>
              </w:rPr>
              <w:fldChar w:fldCharType="end"/>
            </w:r>
          </w:hyperlink>
        </w:p>
        <w:p w14:paraId="448F7382" w14:textId="7196E3AC" w:rsidR="007D0507" w:rsidRDefault="007D0507">
          <w:pPr>
            <w:pStyle w:val="INNH1"/>
            <w:rPr>
              <w:rFonts w:asciiTheme="minorHAnsi" w:eastAsiaTheme="minorEastAsia" w:hAnsiTheme="minorHAnsi" w:cstheme="minorBidi"/>
              <w:b w:val="0"/>
              <w:bCs w:val="0"/>
              <w:caps w:val="0"/>
              <w:noProof/>
              <w:kern w:val="2"/>
              <w:sz w:val="24"/>
              <w:szCs w:val="24"/>
              <w14:ligatures w14:val="standardContextual"/>
            </w:rPr>
          </w:pPr>
          <w:hyperlink w:anchor="_Toc230087888" w:history="1">
            <w:r w:rsidRPr="004D46EA">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4D46EA">
              <w:rPr>
                <w:rStyle w:val="Hyperkobling"/>
                <w:noProof/>
              </w:rPr>
              <w:t>Øvrige bestemmelser</w:t>
            </w:r>
            <w:r>
              <w:rPr>
                <w:noProof/>
                <w:webHidden/>
              </w:rPr>
              <w:tab/>
            </w:r>
            <w:r>
              <w:rPr>
                <w:noProof/>
                <w:webHidden/>
              </w:rPr>
              <w:fldChar w:fldCharType="begin"/>
            </w:r>
            <w:r>
              <w:rPr>
                <w:noProof/>
                <w:webHidden/>
              </w:rPr>
              <w:instrText xml:space="preserve"> PAGEREF _Toc230087888 \h </w:instrText>
            </w:r>
            <w:r>
              <w:rPr>
                <w:noProof/>
                <w:webHidden/>
              </w:rPr>
            </w:r>
            <w:r>
              <w:rPr>
                <w:noProof/>
                <w:webHidden/>
              </w:rPr>
              <w:fldChar w:fldCharType="separate"/>
            </w:r>
            <w:r>
              <w:rPr>
                <w:noProof/>
                <w:webHidden/>
              </w:rPr>
              <w:t>14</w:t>
            </w:r>
            <w:r>
              <w:rPr>
                <w:noProof/>
                <w:webHidden/>
              </w:rPr>
              <w:fldChar w:fldCharType="end"/>
            </w:r>
          </w:hyperlink>
        </w:p>
        <w:p w14:paraId="4E4F08CF" w14:textId="27214F31"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89" w:history="1">
            <w:r w:rsidRPr="004D46EA">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Forsikringer</w:t>
            </w:r>
            <w:r>
              <w:rPr>
                <w:noProof/>
                <w:webHidden/>
              </w:rPr>
              <w:tab/>
            </w:r>
            <w:r>
              <w:rPr>
                <w:noProof/>
                <w:webHidden/>
              </w:rPr>
              <w:fldChar w:fldCharType="begin"/>
            </w:r>
            <w:r>
              <w:rPr>
                <w:noProof/>
                <w:webHidden/>
              </w:rPr>
              <w:instrText xml:space="preserve"> PAGEREF _Toc230087889 \h </w:instrText>
            </w:r>
            <w:r>
              <w:rPr>
                <w:noProof/>
                <w:webHidden/>
              </w:rPr>
            </w:r>
            <w:r>
              <w:rPr>
                <w:noProof/>
                <w:webHidden/>
              </w:rPr>
              <w:fldChar w:fldCharType="separate"/>
            </w:r>
            <w:r>
              <w:rPr>
                <w:noProof/>
                <w:webHidden/>
              </w:rPr>
              <w:t>14</w:t>
            </w:r>
            <w:r>
              <w:rPr>
                <w:noProof/>
                <w:webHidden/>
              </w:rPr>
              <w:fldChar w:fldCharType="end"/>
            </w:r>
          </w:hyperlink>
        </w:p>
        <w:p w14:paraId="4911CB16" w14:textId="30FC279B" w:rsidR="007D0507" w:rsidRDefault="007D0507">
          <w:pPr>
            <w:pStyle w:val="INNH3"/>
            <w:rPr>
              <w:rFonts w:asciiTheme="minorHAnsi" w:eastAsiaTheme="minorEastAsia" w:hAnsiTheme="minorHAnsi" w:cstheme="minorBidi"/>
              <w:i w:val="0"/>
              <w:iCs w:val="0"/>
              <w:noProof/>
              <w:kern w:val="2"/>
              <w:sz w:val="24"/>
              <w:szCs w:val="24"/>
              <w14:ligatures w14:val="standardContextual"/>
            </w:rPr>
          </w:pPr>
          <w:hyperlink w:anchor="_Toc230087890" w:history="1">
            <w:r w:rsidRPr="004D46EA">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4D46EA">
              <w:rPr>
                <w:rStyle w:val="Hyperkobling"/>
                <w:noProof/>
              </w:rPr>
              <w:t>Kundens forsikringer</w:t>
            </w:r>
            <w:r>
              <w:rPr>
                <w:noProof/>
                <w:webHidden/>
              </w:rPr>
              <w:tab/>
            </w:r>
            <w:r>
              <w:rPr>
                <w:noProof/>
                <w:webHidden/>
              </w:rPr>
              <w:fldChar w:fldCharType="begin"/>
            </w:r>
            <w:r>
              <w:rPr>
                <w:noProof/>
                <w:webHidden/>
              </w:rPr>
              <w:instrText xml:space="preserve"> PAGEREF _Toc230087890 \h </w:instrText>
            </w:r>
            <w:r>
              <w:rPr>
                <w:noProof/>
                <w:webHidden/>
              </w:rPr>
            </w:r>
            <w:r>
              <w:rPr>
                <w:noProof/>
                <w:webHidden/>
              </w:rPr>
              <w:fldChar w:fldCharType="separate"/>
            </w:r>
            <w:r>
              <w:rPr>
                <w:noProof/>
                <w:webHidden/>
              </w:rPr>
              <w:t>14</w:t>
            </w:r>
            <w:r>
              <w:rPr>
                <w:noProof/>
                <w:webHidden/>
              </w:rPr>
              <w:fldChar w:fldCharType="end"/>
            </w:r>
          </w:hyperlink>
        </w:p>
        <w:p w14:paraId="4AA8D552" w14:textId="096A0C4D" w:rsidR="007D0507" w:rsidRDefault="007D0507">
          <w:pPr>
            <w:pStyle w:val="INNH3"/>
            <w:rPr>
              <w:rFonts w:asciiTheme="minorHAnsi" w:eastAsiaTheme="minorEastAsia" w:hAnsiTheme="minorHAnsi" w:cstheme="minorBidi"/>
              <w:i w:val="0"/>
              <w:iCs w:val="0"/>
              <w:noProof/>
              <w:kern w:val="2"/>
              <w:sz w:val="24"/>
              <w:szCs w:val="24"/>
              <w14:ligatures w14:val="standardContextual"/>
            </w:rPr>
          </w:pPr>
          <w:hyperlink w:anchor="_Toc230087891" w:history="1">
            <w:r w:rsidRPr="004D46EA">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4D46EA">
              <w:rPr>
                <w:rStyle w:val="Hyperkobling"/>
                <w:noProof/>
              </w:rPr>
              <w:t>Konsulentens forsikringer</w:t>
            </w:r>
            <w:r>
              <w:rPr>
                <w:noProof/>
                <w:webHidden/>
              </w:rPr>
              <w:tab/>
            </w:r>
            <w:r>
              <w:rPr>
                <w:noProof/>
                <w:webHidden/>
              </w:rPr>
              <w:fldChar w:fldCharType="begin"/>
            </w:r>
            <w:r>
              <w:rPr>
                <w:noProof/>
                <w:webHidden/>
              </w:rPr>
              <w:instrText xml:space="preserve"> PAGEREF _Toc230087891 \h </w:instrText>
            </w:r>
            <w:r>
              <w:rPr>
                <w:noProof/>
                <w:webHidden/>
              </w:rPr>
            </w:r>
            <w:r>
              <w:rPr>
                <w:noProof/>
                <w:webHidden/>
              </w:rPr>
              <w:fldChar w:fldCharType="separate"/>
            </w:r>
            <w:r>
              <w:rPr>
                <w:noProof/>
                <w:webHidden/>
              </w:rPr>
              <w:t>14</w:t>
            </w:r>
            <w:r>
              <w:rPr>
                <w:noProof/>
                <w:webHidden/>
              </w:rPr>
              <w:fldChar w:fldCharType="end"/>
            </w:r>
          </w:hyperlink>
        </w:p>
        <w:p w14:paraId="4A0C8BD2" w14:textId="2E140E38"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92" w:history="1">
            <w:r w:rsidRPr="004D46EA">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Overdragelse av rettigheter og plikter</w:t>
            </w:r>
            <w:r>
              <w:rPr>
                <w:noProof/>
                <w:webHidden/>
              </w:rPr>
              <w:tab/>
            </w:r>
            <w:r>
              <w:rPr>
                <w:noProof/>
                <w:webHidden/>
              </w:rPr>
              <w:fldChar w:fldCharType="begin"/>
            </w:r>
            <w:r>
              <w:rPr>
                <w:noProof/>
                <w:webHidden/>
              </w:rPr>
              <w:instrText xml:space="preserve"> PAGEREF _Toc230087892 \h </w:instrText>
            </w:r>
            <w:r>
              <w:rPr>
                <w:noProof/>
                <w:webHidden/>
              </w:rPr>
            </w:r>
            <w:r>
              <w:rPr>
                <w:noProof/>
                <w:webHidden/>
              </w:rPr>
              <w:fldChar w:fldCharType="separate"/>
            </w:r>
            <w:r>
              <w:rPr>
                <w:noProof/>
                <w:webHidden/>
              </w:rPr>
              <w:t>15</w:t>
            </w:r>
            <w:r>
              <w:rPr>
                <w:noProof/>
                <w:webHidden/>
              </w:rPr>
              <w:fldChar w:fldCharType="end"/>
            </w:r>
          </w:hyperlink>
        </w:p>
        <w:p w14:paraId="5E5CD9BE" w14:textId="05B89066" w:rsidR="007D0507" w:rsidRDefault="007D0507">
          <w:pPr>
            <w:pStyle w:val="INNH3"/>
            <w:rPr>
              <w:rFonts w:asciiTheme="minorHAnsi" w:eastAsiaTheme="minorEastAsia" w:hAnsiTheme="minorHAnsi" w:cstheme="minorBidi"/>
              <w:i w:val="0"/>
              <w:iCs w:val="0"/>
              <w:noProof/>
              <w:kern w:val="2"/>
              <w:sz w:val="24"/>
              <w:szCs w:val="24"/>
              <w14:ligatures w14:val="standardContextual"/>
            </w:rPr>
          </w:pPr>
          <w:hyperlink w:anchor="_Toc230087893" w:history="1">
            <w:r w:rsidRPr="004D46EA">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4D46EA">
              <w:rPr>
                <w:rStyle w:val="Hyperkobling"/>
                <w:noProof/>
              </w:rPr>
              <w:t>Kundens overdragelse</w:t>
            </w:r>
            <w:r>
              <w:rPr>
                <w:noProof/>
                <w:webHidden/>
              </w:rPr>
              <w:tab/>
            </w:r>
            <w:r>
              <w:rPr>
                <w:noProof/>
                <w:webHidden/>
              </w:rPr>
              <w:fldChar w:fldCharType="begin"/>
            </w:r>
            <w:r>
              <w:rPr>
                <w:noProof/>
                <w:webHidden/>
              </w:rPr>
              <w:instrText xml:space="preserve"> PAGEREF _Toc230087893 \h </w:instrText>
            </w:r>
            <w:r>
              <w:rPr>
                <w:noProof/>
                <w:webHidden/>
              </w:rPr>
            </w:r>
            <w:r>
              <w:rPr>
                <w:noProof/>
                <w:webHidden/>
              </w:rPr>
              <w:fldChar w:fldCharType="separate"/>
            </w:r>
            <w:r>
              <w:rPr>
                <w:noProof/>
                <w:webHidden/>
              </w:rPr>
              <w:t>15</w:t>
            </w:r>
            <w:r>
              <w:rPr>
                <w:noProof/>
                <w:webHidden/>
              </w:rPr>
              <w:fldChar w:fldCharType="end"/>
            </w:r>
          </w:hyperlink>
        </w:p>
        <w:p w14:paraId="2B1A41CA" w14:textId="4BD8AFFC" w:rsidR="007D0507" w:rsidRDefault="007D0507">
          <w:pPr>
            <w:pStyle w:val="INNH3"/>
            <w:rPr>
              <w:rFonts w:asciiTheme="minorHAnsi" w:eastAsiaTheme="minorEastAsia" w:hAnsiTheme="minorHAnsi" w:cstheme="minorBidi"/>
              <w:i w:val="0"/>
              <w:iCs w:val="0"/>
              <w:noProof/>
              <w:kern w:val="2"/>
              <w:sz w:val="24"/>
              <w:szCs w:val="24"/>
              <w14:ligatures w14:val="standardContextual"/>
            </w:rPr>
          </w:pPr>
          <w:hyperlink w:anchor="_Toc230087894" w:history="1">
            <w:r w:rsidRPr="004D46EA">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4D46EA">
              <w:rPr>
                <w:rStyle w:val="Hyperkobling"/>
                <w:noProof/>
              </w:rPr>
              <w:t>Konsulentens overdragelse</w:t>
            </w:r>
            <w:r>
              <w:rPr>
                <w:noProof/>
                <w:webHidden/>
              </w:rPr>
              <w:tab/>
            </w:r>
            <w:r>
              <w:rPr>
                <w:noProof/>
                <w:webHidden/>
              </w:rPr>
              <w:fldChar w:fldCharType="begin"/>
            </w:r>
            <w:r>
              <w:rPr>
                <w:noProof/>
                <w:webHidden/>
              </w:rPr>
              <w:instrText xml:space="preserve"> PAGEREF _Toc230087894 \h </w:instrText>
            </w:r>
            <w:r>
              <w:rPr>
                <w:noProof/>
                <w:webHidden/>
              </w:rPr>
            </w:r>
            <w:r>
              <w:rPr>
                <w:noProof/>
                <w:webHidden/>
              </w:rPr>
              <w:fldChar w:fldCharType="separate"/>
            </w:r>
            <w:r>
              <w:rPr>
                <w:noProof/>
                <w:webHidden/>
              </w:rPr>
              <w:t>15</w:t>
            </w:r>
            <w:r>
              <w:rPr>
                <w:noProof/>
                <w:webHidden/>
              </w:rPr>
              <w:fldChar w:fldCharType="end"/>
            </w:r>
          </w:hyperlink>
        </w:p>
        <w:p w14:paraId="295AAE36" w14:textId="15A2C8D7"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95" w:history="1">
            <w:r w:rsidRPr="004D46EA">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Konkurs, akkord e. l.</w:t>
            </w:r>
            <w:r>
              <w:rPr>
                <w:noProof/>
                <w:webHidden/>
              </w:rPr>
              <w:tab/>
            </w:r>
            <w:r>
              <w:rPr>
                <w:noProof/>
                <w:webHidden/>
              </w:rPr>
              <w:fldChar w:fldCharType="begin"/>
            </w:r>
            <w:r>
              <w:rPr>
                <w:noProof/>
                <w:webHidden/>
              </w:rPr>
              <w:instrText xml:space="preserve"> PAGEREF _Toc230087895 \h </w:instrText>
            </w:r>
            <w:r>
              <w:rPr>
                <w:noProof/>
                <w:webHidden/>
              </w:rPr>
            </w:r>
            <w:r>
              <w:rPr>
                <w:noProof/>
                <w:webHidden/>
              </w:rPr>
              <w:fldChar w:fldCharType="separate"/>
            </w:r>
            <w:r>
              <w:rPr>
                <w:noProof/>
                <w:webHidden/>
              </w:rPr>
              <w:t>15</w:t>
            </w:r>
            <w:r>
              <w:rPr>
                <w:noProof/>
                <w:webHidden/>
              </w:rPr>
              <w:fldChar w:fldCharType="end"/>
            </w:r>
          </w:hyperlink>
        </w:p>
        <w:p w14:paraId="16DA2091" w14:textId="0962DA92"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96" w:history="1">
            <w:r w:rsidRPr="004D46EA">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Force majeure</w:t>
            </w:r>
            <w:r>
              <w:rPr>
                <w:noProof/>
                <w:webHidden/>
              </w:rPr>
              <w:tab/>
            </w:r>
            <w:r>
              <w:rPr>
                <w:noProof/>
                <w:webHidden/>
              </w:rPr>
              <w:fldChar w:fldCharType="begin"/>
            </w:r>
            <w:r>
              <w:rPr>
                <w:noProof/>
                <w:webHidden/>
              </w:rPr>
              <w:instrText xml:space="preserve"> PAGEREF _Toc230087896 \h </w:instrText>
            </w:r>
            <w:r>
              <w:rPr>
                <w:noProof/>
                <w:webHidden/>
              </w:rPr>
            </w:r>
            <w:r>
              <w:rPr>
                <w:noProof/>
                <w:webHidden/>
              </w:rPr>
              <w:fldChar w:fldCharType="separate"/>
            </w:r>
            <w:r>
              <w:rPr>
                <w:noProof/>
                <w:webHidden/>
              </w:rPr>
              <w:t>15</w:t>
            </w:r>
            <w:r>
              <w:rPr>
                <w:noProof/>
                <w:webHidden/>
              </w:rPr>
              <w:fldChar w:fldCharType="end"/>
            </w:r>
          </w:hyperlink>
        </w:p>
        <w:p w14:paraId="49201113" w14:textId="174EB21A" w:rsidR="007D0507" w:rsidRDefault="007D0507">
          <w:pPr>
            <w:pStyle w:val="INNH1"/>
            <w:rPr>
              <w:rFonts w:asciiTheme="minorHAnsi" w:eastAsiaTheme="minorEastAsia" w:hAnsiTheme="minorHAnsi" w:cstheme="minorBidi"/>
              <w:b w:val="0"/>
              <w:bCs w:val="0"/>
              <w:caps w:val="0"/>
              <w:noProof/>
              <w:kern w:val="2"/>
              <w:sz w:val="24"/>
              <w:szCs w:val="24"/>
              <w14:ligatures w14:val="standardContextual"/>
            </w:rPr>
          </w:pPr>
          <w:hyperlink w:anchor="_Toc230087897" w:history="1">
            <w:r w:rsidRPr="004D46EA">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4D46EA">
              <w:rPr>
                <w:rStyle w:val="Hyperkobling"/>
                <w:noProof/>
              </w:rPr>
              <w:t>Tvister</w:t>
            </w:r>
            <w:r>
              <w:rPr>
                <w:noProof/>
                <w:webHidden/>
              </w:rPr>
              <w:tab/>
            </w:r>
            <w:r>
              <w:rPr>
                <w:noProof/>
                <w:webHidden/>
              </w:rPr>
              <w:fldChar w:fldCharType="begin"/>
            </w:r>
            <w:r>
              <w:rPr>
                <w:noProof/>
                <w:webHidden/>
              </w:rPr>
              <w:instrText xml:space="preserve"> PAGEREF _Toc230087897 \h </w:instrText>
            </w:r>
            <w:r>
              <w:rPr>
                <w:noProof/>
                <w:webHidden/>
              </w:rPr>
            </w:r>
            <w:r>
              <w:rPr>
                <w:noProof/>
                <w:webHidden/>
              </w:rPr>
              <w:fldChar w:fldCharType="separate"/>
            </w:r>
            <w:r>
              <w:rPr>
                <w:noProof/>
                <w:webHidden/>
              </w:rPr>
              <w:t>16</w:t>
            </w:r>
            <w:r>
              <w:rPr>
                <w:noProof/>
                <w:webHidden/>
              </w:rPr>
              <w:fldChar w:fldCharType="end"/>
            </w:r>
          </w:hyperlink>
        </w:p>
        <w:p w14:paraId="6E3BDACB" w14:textId="1EF1DBC2"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98" w:history="1">
            <w:r w:rsidRPr="004D46EA">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Forhandlinger</w:t>
            </w:r>
            <w:r>
              <w:rPr>
                <w:noProof/>
                <w:webHidden/>
              </w:rPr>
              <w:tab/>
            </w:r>
            <w:r>
              <w:rPr>
                <w:noProof/>
                <w:webHidden/>
              </w:rPr>
              <w:fldChar w:fldCharType="begin"/>
            </w:r>
            <w:r>
              <w:rPr>
                <w:noProof/>
                <w:webHidden/>
              </w:rPr>
              <w:instrText xml:space="preserve"> PAGEREF _Toc230087898 \h </w:instrText>
            </w:r>
            <w:r>
              <w:rPr>
                <w:noProof/>
                <w:webHidden/>
              </w:rPr>
            </w:r>
            <w:r>
              <w:rPr>
                <w:noProof/>
                <w:webHidden/>
              </w:rPr>
              <w:fldChar w:fldCharType="separate"/>
            </w:r>
            <w:r>
              <w:rPr>
                <w:noProof/>
                <w:webHidden/>
              </w:rPr>
              <w:t>16</w:t>
            </w:r>
            <w:r>
              <w:rPr>
                <w:noProof/>
                <w:webHidden/>
              </w:rPr>
              <w:fldChar w:fldCharType="end"/>
            </w:r>
          </w:hyperlink>
        </w:p>
        <w:p w14:paraId="0945963C" w14:textId="6C9481C9"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899" w:history="1">
            <w:r w:rsidRPr="004D46EA">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Mekling</w:t>
            </w:r>
            <w:r>
              <w:rPr>
                <w:noProof/>
                <w:webHidden/>
              </w:rPr>
              <w:tab/>
            </w:r>
            <w:r>
              <w:rPr>
                <w:noProof/>
                <w:webHidden/>
              </w:rPr>
              <w:fldChar w:fldCharType="begin"/>
            </w:r>
            <w:r>
              <w:rPr>
                <w:noProof/>
                <w:webHidden/>
              </w:rPr>
              <w:instrText xml:space="preserve"> PAGEREF _Toc230087899 \h </w:instrText>
            </w:r>
            <w:r>
              <w:rPr>
                <w:noProof/>
                <w:webHidden/>
              </w:rPr>
            </w:r>
            <w:r>
              <w:rPr>
                <w:noProof/>
                <w:webHidden/>
              </w:rPr>
              <w:fldChar w:fldCharType="separate"/>
            </w:r>
            <w:r>
              <w:rPr>
                <w:noProof/>
                <w:webHidden/>
              </w:rPr>
              <w:t>16</w:t>
            </w:r>
            <w:r>
              <w:rPr>
                <w:noProof/>
                <w:webHidden/>
              </w:rPr>
              <w:fldChar w:fldCharType="end"/>
            </w:r>
          </w:hyperlink>
        </w:p>
        <w:p w14:paraId="4DA13245" w14:textId="7EC07B76" w:rsidR="007D0507" w:rsidRDefault="007D0507">
          <w:pPr>
            <w:pStyle w:val="INNH2"/>
            <w:rPr>
              <w:rFonts w:asciiTheme="minorHAnsi" w:eastAsiaTheme="minorEastAsia" w:hAnsiTheme="minorHAnsi" w:cstheme="minorBidi"/>
              <w:smallCaps w:val="0"/>
              <w:noProof/>
              <w:kern w:val="2"/>
              <w:sz w:val="24"/>
              <w:szCs w:val="24"/>
              <w14:ligatures w14:val="standardContextual"/>
            </w:rPr>
          </w:pPr>
          <w:hyperlink w:anchor="_Toc230087900" w:history="1">
            <w:r w:rsidRPr="004D46EA">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4D46EA">
              <w:rPr>
                <w:rStyle w:val="Hyperkobling"/>
                <w:noProof/>
              </w:rPr>
              <w:t>Lovvalg og verneting</w:t>
            </w:r>
            <w:r>
              <w:rPr>
                <w:noProof/>
                <w:webHidden/>
              </w:rPr>
              <w:tab/>
            </w:r>
            <w:r>
              <w:rPr>
                <w:noProof/>
                <w:webHidden/>
              </w:rPr>
              <w:fldChar w:fldCharType="begin"/>
            </w:r>
            <w:r>
              <w:rPr>
                <w:noProof/>
                <w:webHidden/>
              </w:rPr>
              <w:instrText xml:space="preserve"> PAGEREF _Toc230087900 \h </w:instrText>
            </w:r>
            <w:r>
              <w:rPr>
                <w:noProof/>
                <w:webHidden/>
              </w:rPr>
            </w:r>
            <w:r>
              <w:rPr>
                <w:noProof/>
                <w:webHidden/>
              </w:rPr>
              <w:fldChar w:fldCharType="separate"/>
            </w:r>
            <w:r>
              <w:rPr>
                <w:noProof/>
                <w:webHidden/>
              </w:rPr>
              <w:t>16</w:t>
            </w:r>
            <w:r>
              <w:rPr>
                <w:noProof/>
                <w:webHidden/>
              </w:rPr>
              <w:fldChar w:fldCharType="end"/>
            </w:r>
          </w:hyperlink>
        </w:p>
        <w:p w14:paraId="3C125CEE" w14:textId="64C8F0C5" w:rsidR="007D0507" w:rsidRDefault="007D0507">
          <w:pPr>
            <w:pStyle w:val="INNH1"/>
            <w:rPr>
              <w:rFonts w:asciiTheme="minorHAnsi" w:eastAsiaTheme="minorEastAsia" w:hAnsiTheme="minorHAnsi" w:cstheme="minorBidi"/>
              <w:b w:val="0"/>
              <w:bCs w:val="0"/>
              <w:caps w:val="0"/>
              <w:noProof/>
              <w:kern w:val="2"/>
              <w:sz w:val="24"/>
              <w:szCs w:val="24"/>
              <w14:ligatures w14:val="standardContextual"/>
            </w:rPr>
          </w:pPr>
          <w:hyperlink w:anchor="_Toc230087901" w:history="1">
            <w:r w:rsidRPr="004D46EA">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4D46EA">
              <w:rPr>
                <w:rStyle w:val="Hyperkobling"/>
                <w:noProof/>
              </w:rPr>
              <w:t>Endringer og tillegg til avtaleteksten</w:t>
            </w:r>
            <w:r>
              <w:rPr>
                <w:noProof/>
                <w:webHidden/>
              </w:rPr>
              <w:tab/>
            </w:r>
            <w:r>
              <w:rPr>
                <w:noProof/>
                <w:webHidden/>
              </w:rPr>
              <w:fldChar w:fldCharType="begin"/>
            </w:r>
            <w:r>
              <w:rPr>
                <w:noProof/>
                <w:webHidden/>
              </w:rPr>
              <w:instrText xml:space="preserve"> PAGEREF _Toc230087901 \h </w:instrText>
            </w:r>
            <w:r>
              <w:rPr>
                <w:noProof/>
                <w:webHidden/>
              </w:rPr>
            </w:r>
            <w:r>
              <w:rPr>
                <w:noProof/>
                <w:webHidden/>
              </w:rPr>
              <w:fldChar w:fldCharType="separate"/>
            </w:r>
            <w:r>
              <w:rPr>
                <w:noProof/>
                <w:webHidden/>
              </w:rPr>
              <w:t>17</w:t>
            </w:r>
            <w:r>
              <w:rPr>
                <w:noProof/>
                <w:webHidden/>
              </w:rPr>
              <w:fldChar w:fldCharType="end"/>
            </w:r>
          </w:hyperlink>
        </w:p>
        <w:p w14:paraId="2783E477" w14:textId="5007E983" w:rsidR="007D0507" w:rsidRDefault="007D0507">
          <w:pPr>
            <w:pStyle w:val="INNH1"/>
            <w:rPr>
              <w:rFonts w:asciiTheme="minorHAnsi" w:eastAsiaTheme="minorEastAsia" w:hAnsiTheme="minorHAnsi" w:cstheme="minorBidi"/>
              <w:b w:val="0"/>
              <w:bCs w:val="0"/>
              <w:caps w:val="0"/>
              <w:noProof/>
              <w:kern w:val="2"/>
              <w:sz w:val="24"/>
              <w:szCs w:val="24"/>
              <w14:ligatures w14:val="standardContextual"/>
            </w:rPr>
          </w:pPr>
          <w:hyperlink w:anchor="_Toc230087902" w:history="1">
            <w:r w:rsidRPr="004D46EA">
              <w:rPr>
                <w:rStyle w:val="Hyperkobling"/>
                <w:noProof/>
              </w:rPr>
              <w:t>12.</w:t>
            </w:r>
            <w:r>
              <w:rPr>
                <w:rFonts w:asciiTheme="minorHAnsi" w:eastAsiaTheme="minorEastAsia" w:hAnsiTheme="minorHAnsi" w:cstheme="minorBidi"/>
                <w:b w:val="0"/>
                <w:bCs w:val="0"/>
                <w:caps w:val="0"/>
                <w:noProof/>
                <w:kern w:val="2"/>
                <w:sz w:val="24"/>
                <w:szCs w:val="24"/>
                <w14:ligatures w14:val="standardContextual"/>
              </w:rPr>
              <w:tab/>
            </w:r>
            <w:r w:rsidRPr="004D46EA">
              <w:rPr>
                <w:rStyle w:val="Hyperkobling"/>
                <w:noProof/>
              </w:rPr>
              <w:t>Vedlegg</w:t>
            </w:r>
            <w:r>
              <w:rPr>
                <w:noProof/>
                <w:webHidden/>
              </w:rPr>
              <w:tab/>
            </w:r>
            <w:r>
              <w:rPr>
                <w:noProof/>
                <w:webHidden/>
              </w:rPr>
              <w:fldChar w:fldCharType="begin"/>
            </w:r>
            <w:r>
              <w:rPr>
                <w:noProof/>
                <w:webHidden/>
              </w:rPr>
              <w:instrText xml:space="preserve"> PAGEREF _Toc230087902 \h </w:instrText>
            </w:r>
            <w:r>
              <w:rPr>
                <w:noProof/>
                <w:webHidden/>
              </w:rPr>
            </w:r>
            <w:r>
              <w:rPr>
                <w:noProof/>
                <w:webHidden/>
              </w:rPr>
              <w:fldChar w:fldCharType="separate"/>
            </w:r>
            <w:r>
              <w:rPr>
                <w:noProof/>
                <w:webHidden/>
              </w:rPr>
              <w:t>17</w:t>
            </w:r>
            <w:r>
              <w:rPr>
                <w:noProof/>
                <w:webHidden/>
              </w:rPr>
              <w:fldChar w:fldCharType="end"/>
            </w:r>
          </w:hyperlink>
        </w:p>
        <w:p w14:paraId="50C97345" w14:textId="09E06015" w:rsidR="00C4786E" w:rsidRPr="00C1286A" w:rsidRDefault="004643D8" w:rsidP="00C4786E">
          <w:pPr>
            <w:sectPr w:rsidR="00C4786E" w:rsidRPr="00C1286A" w:rsidSect="00CD093F">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382559550"/>
      <w:bookmarkStart w:id="30" w:name="_Toc382559754"/>
      <w:bookmarkStart w:id="31" w:name="_Toc382560071"/>
      <w:bookmarkStart w:id="32" w:name="_Toc382564452"/>
      <w:bookmarkStart w:id="33" w:name="_Toc382571576"/>
      <w:bookmarkStart w:id="34" w:name="_Toc382712334"/>
      <w:bookmarkStart w:id="35" w:name="_Toc382719098"/>
      <w:bookmarkStart w:id="36" w:name="_Toc382883230"/>
      <w:bookmarkStart w:id="37" w:name="_Toc382888864"/>
      <w:bookmarkStart w:id="38" w:name="_Toc382889001"/>
      <w:bookmarkStart w:id="39" w:name="_Toc382890326"/>
      <w:bookmarkStart w:id="40" w:name="_Toc385664123"/>
      <w:bookmarkStart w:id="41" w:name="_Toc385815674"/>
      <w:bookmarkStart w:id="42" w:name="_Toc387825591"/>
      <w:bookmarkStart w:id="43" w:name="_Toc434131260"/>
      <w:bookmarkStart w:id="44" w:name="_Toc27205272"/>
      <w:bookmarkStart w:id="45" w:name="_Ref130726853"/>
      <w:bookmarkStart w:id="46" w:name="_Toc153691146"/>
      <w:bookmarkStart w:id="47" w:name="_Toc150576464"/>
      <w:bookmarkStart w:id="48" w:name="_Toc230087849"/>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48"/>
    </w:p>
    <w:p w14:paraId="3B436215" w14:textId="77777777" w:rsidR="001F03B4" w:rsidRPr="00246D46" w:rsidRDefault="001F03B4" w:rsidP="008140FD">
      <w:pPr>
        <w:pStyle w:val="Overskrift2"/>
      </w:pPr>
      <w:bookmarkStart w:id="49" w:name="_Toc119400305"/>
      <w:bookmarkStart w:id="50" w:name="_Toc230087850"/>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3E99B347" w14:textId="7241E942" w:rsidR="00176FB9"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p>
    <w:p w14:paraId="0CB12AAB" w14:textId="540DDDB7" w:rsidR="001F6E57" w:rsidRDefault="001F6E57" w:rsidP="001F03B4">
      <w:pPr>
        <w:rPr>
          <w:rFonts w:cstheme="minorHAnsi"/>
        </w:rPr>
      </w:pPr>
      <w:r w:rsidRPr="001F6E57">
        <w:rPr>
          <w:rFonts w:cstheme="minorHAnsi"/>
        </w:rPr>
        <w:t xml:space="preserve">Formålet med </w:t>
      </w:r>
      <w:r w:rsidR="005E4FAE">
        <w:rPr>
          <w:rFonts w:cstheme="minorHAnsi"/>
        </w:rPr>
        <w:t>rammeavtalen</w:t>
      </w:r>
      <w:r w:rsidRPr="001F6E57">
        <w:rPr>
          <w:rFonts w:cstheme="minorHAnsi"/>
        </w:rPr>
        <w:t xml:space="preserve"> er å sikre korrekt, lovpålagt og løpende vedlikeholdstaksering av eiendommer for eiendomsskatt, i samsvar med eiendomsskatteloven og kommunens retningslinjer. Anskaffelsen skal bidra til at eiendomsskattegrunnlaget til enhver tid er oppdatert, dokumentert og egnet for behandling i sakkyndig nemnd og ved klage. </w:t>
      </w:r>
      <w:r w:rsidR="005E4FAE">
        <w:rPr>
          <w:rFonts w:cstheme="minorHAnsi"/>
        </w:rPr>
        <w:t>Avtalen gjelder</w:t>
      </w:r>
      <w:r w:rsidRPr="001F6E57">
        <w:rPr>
          <w:rFonts w:cstheme="minorHAnsi"/>
        </w:rPr>
        <w:t xml:space="preserve"> løpende taksering av bolig-, fritids-, nærings- og energieiendommer mellom alminnelige takseringer. Behovet oppstår blant annet ved nybygg, ferdigstilte endringer, fradelinger, arealoverføringer og andre vesentlige forhold som krever ny eller endret takst. Leverandøren må også kunne bistå med rådgivning i overgangen fra Komtek (Norkart) til Gemini (Invera). </w:t>
      </w:r>
    </w:p>
    <w:p w14:paraId="6FCD5FE5" w14:textId="77777777" w:rsidR="00EE0689" w:rsidRDefault="00EE0689" w:rsidP="001F03B4">
      <w:pPr>
        <w:rPr>
          <w:rFonts w:cstheme="minorHAnsi"/>
        </w:rPr>
      </w:pPr>
    </w:p>
    <w:p w14:paraId="4A3EF23B" w14:textId="5FEBE48E" w:rsidR="00EE0689" w:rsidRPr="00125E7A" w:rsidRDefault="002C78FB" w:rsidP="001F03B4">
      <w:pPr>
        <w:rPr>
          <w:rFonts w:cstheme="minorHAnsi"/>
        </w:rPr>
      </w:pPr>
      <w:r>
        <w:rPr>
          <w:rFonts w:cstheme="minorHAnsi"/>
        </w:rPr>
        <w:t>Videre henvises det vil vedlegg for beskrivelse av omfang.</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230087851"/>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fremgår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Overskrift1"/>
      </w:pPr>
      <w:bookmarkStart w:id="57" w:name="_Toc119400307"/>
      <w:bookmarkStart w:id="58" w:name="_Toc230087852"/>
      <w:r w:rsidRPr="00E000A9">
        <w:lastRenderedPageBreak/>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230087853"/>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rsidTr="34D28E22">
        <w:tc>
          <w:tcPr>
            <w:tcW w:w="4180" w:type="dxa"/>
          </w:tcPr>
          <w:p w14:paraId="7EB5A6D7" w14:textId="77777777" w:rsidR="001F03B4" w:rsidRPr="00125E7A" w:rsidRDefault="001F03B4">
            <w:pPr>
              <w:rPr>
                <w:rFonts w:cstheme="minorHAnsi"/>
              </w:rPr>
            </w:pPr>
            <w:r w:rsidRPr="00125E7A">
              <w:rPr>
                <w:rFonts w:cstheme="minorHAnsi"/>
              </w:rPr>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pPr>
              <w:rPr>
                <w:rFonts w:cstheme="minorHAnsi"/>
              </w:rPr>
            </w:pPr>
            <w:r w:rsidRPr="00125E7A">
              <w:rPr>
                <w:rFonts w:cstheme="minorHAnsi"/>
              </w:rPr>
              <w:t>For Leverandøren:</w:t>
            </w:r>
          </w:p>
        </w:tc>
      </w:tr>
      <w:tr w:rsidR="001F03B4" w:rsidRPr="007B4790" w14:paraId="6F6B5A82" w14:textId="77777777" w:rsidTr="34D28E22">
        <w:tc>
          <w:tcPr>
            <w:tcW w:w="4180" w:type="dxa"/>
          </w:tcPr>
          <w:p w14:paraId="7420F05A" w14:textId="3A27E1BB" w:rsidR="001F03B4" w:rsidRPr="00125E7A" w:rsidRDefault="001F03B4" w:rsidP="34D28E22">
            <w:r w:rsidRPr="34D28E22">
              <w:t xml:space="preserve">Navn: </w:t>
            </w:r>
            <w:r w:rsidR="00A43E8D">
              <w:t>Roger Lieng</w:t>
            </w:r>
          </w:p>
        </w:tc>
        <w:tc>
          <w:tcPr>
            <w:tcW w:w="4181" w:type="dxa"/>
          </w:tcPr>
          <w:p w14:paraId="2EB1A09C" w14:textId="77777777" w:rsidR="001F03B4" w:rsidRPr="00125E7A" w:rsidRDefault="001F03B4">
            <w:pPr>
              <w:rPr>
                <w:rFonts w:cstheme="minorHAnsi"/>
              </w:rPr>
            </w:pPr>
            <w:r w:rsidRPr="00125E7A">
              <w:rPr>
                <w:rFonts w:cstheme="minorHAnsi"/>
              </w:rPr>
              <w:t xml:space="preserve">Navn: </w:t>
            </w:r>
            <w:r w:rsidRPr="00757FEC">
              <w:rPr>
                <w:rFonts w:cstheme="minorHAnsi"/>
                <w:highlight w:val="yellow"/>
              </w:rPr>
              <w:fldChar w:fldCharType="begin">
                <w:ffData>
                  <w:name w:val="Tekst10"/>
                  <w:enabled/>
                  <w:calcOnExit w:val="0"/>
                  <w:textInput/>
                </w:ffData>
              </w:fldChar>
            </w:r>
            <w:r w:rsidRPr="00757FEC">
              <w:rPr>
                <w:rFonts w:cstheme="minorHAnsi"/>
                <w:highlight w:val="yellow"/>
              </w:rPr>
              <w:instrText xml:space="preserve"> FORMTEXT </w:instrText>
            </w:r>
            <w:r w:rsidRPr="00757FEC">
              <w:rPr>
                <w:rFonts w:cstheme="minorHAnsi"/>
                <w:highlight w:val="yellow"/>
              </w:rPr>
            </w:r>
            <w:r w:rsidRPr="00757FEC">
              <w:rPr>
                <w:rFonts w:cstheme="minorHAnsi"/>
                <w:highlight w:val="yellow"/>
              </w:rPr>
              <w:fldChar w:fldCharType="separate"/>
            </w:r>
            <w:r w:rsidRPr="00757FEC">
              <w:rPr>
                <w:rFonts w:cstheme="minorHAnsi"/>
                <w:noProof/>
                <w:highlight w:val="yellow"/>
              </w:rPr>
              <w:t> </w:t>
            </w:r>
            <w:r w:rsidRPr="00757FEC">
              <w:rPr>
                <w:rFonts w:cstheme="minorHAnsi"/>
                <w:noProof/>
                <w:highlight w:val="yellow"/>
              </w:rPr>
              <w:t> </w:t>
            </w:r>
            <w:r w:rsidRPr="00757FEC">
              <w:rPr>
                <w:rFonts w:cstheme="minorHAnsi"/>
                <w:noProof/>
                <w:highlight w:val="yellow"/>
              </w:rPr>
              <w:t> </w:t>
            </w:r>
            <w:r w:rsidRPr="00757FEC">
              <w:rPr>
                <w:rFonts w:cstheme="minorHAnsi"/>
                <w:noProof/>
                <w:highlight w:val="yellow"/>
              </w:rPr>
              <w:t> </w:t>
            </w:r>
            <w:r w:rsidRPr="00757FEC">
              <w:rPr>
                <w:rFonts w:cstheme="minorHAnsi"/>
                <w:noProof/>
                <w:highlight w:val="yellow"/>
              </w:rPr>
              <w:t> </w:t>
            </w:r>
            <w:r w:rsidRPr="00757FEC">
              <w:rPr>
                <w:rFonts w:cstheme="minorHAnsi"/>
                <w:highlight w:val="yellow"/>
              </w:rPr>
              <w:fldChar w:fldCharType="end"/>
            </w:r>
          </w:p>
        </w:tc>
      </w:tr>
      <w:tr w:rsidR="001F03B4" w:rsidRPr="007B4790" w14:paraId="1FFB17E7" w14:textId="77777777" w:rsidTr="34D28E22">
        <w:tc>
          <w:tcPr>
            <w:tcW w:w="4180" w:type="dxa"/>
          </w:tcPr>
          <w:p w14:paraId="047C2544" w14:textId="47522709" w:rsidR="001F03B4" w:rsidRPr="00125E7A" w:rsidRDefault="001F03B4">
            <w:pPr>
              <w:rPr>
                <w:rFonts w:cstheme="minorHAnsi"/>
              </w:rPr>
            </w:pPr>
            <w:r w:rsidRPr="00125E7A">
              <w:rPr>
                <w:rFonts w:cstheme="minorHAnsi"/>
              </w:rPr>
              <w:t>Stilling:</w:t>
            </w:r>
            <w:r w:rsidR="00FE4C80">
              <w:rPr>
                <w:rFonts w:cstheme="minorHAnsi"/>
              </w:rPr>
              <w:t xml:space="preserve"> </w:t>
            </w:r>
            <w:r w:rsidR="00FE4C80" w:rsidRPr="00FC6204">
              <w:rPr>
                <w:rFonts w:cstheme="minorHAnsi"/>
              </w:rPr>
              <w:t>Avdelingsleder</w:t>
            </w:r>
            <w:r w:rsidR="00FC6204" w:rsidRPr="00FC6204">
              <w:rPr>
                <w:rFonts w:cstheme="minorHAnsi"/>
              </w:rPr>
              <w:t xml:space="preserve"> oppmåling</w:t>
            </w:r>
          </w:p>
        </w:tc>
        <w:tc>
          <w:tcPr>
            <w:tcW w:w="4181" w:type="dxa"/>
          </w:tcPr>
          <w:p w14:paraId="29AE54E1" w14:textId="77777777" w:rsidR="001F03B4" w:rsidRPr="00125E7A" w:rsidRDefault="001F03B4">
            <w:pPr>
              <w:rPr>
                <w:rFonts w:cstheme="minorHAnsi"/>
              </w:rPr>
            </w:pPr>
            <w:r w:rsidRPr="00125E7A">
              <w:rPr>
                <w:rFonts w:cstheme="minorHAnsi"/>
              </w:rPr>
              <w:t xml:space="preserve">Stilling: </w:t>
            </w:r>
            <w:r w:rsidRPr="00757FEC">
              <w:rPr>
                <w:rFonts w:cstheme="minorHAnsi"/>
                <w:highlight w:val="yellow"/>
              </w:rPr>
              <w:fldChar w:fldCharType="begin">
                <w:ffData>
                  <w:name w:val="Tekst7"/>
                  <w:enabled/>
                  <w:calcOnExit w:val="0"/>
                  <w:textInput/>
                </w:ffData>
              </w:fldChar>
            </w:r>
            <w:r w:rsidRPr="00757FEC">
              <w:rPr>
                <w:rFonts w:cstheme="minorHAnsi"/>
                <w:highlight w:val="yellow"/>
              </w:rPr>
              <w:instrText xml:space="preserve"> FORMTEXT </w:instrText>
            </w:r>
            <w:r w:rsidRPr="00757FEC">
              <w:rPr>
                <w:rFonts w:cstheme="minorHAnsi"/>
                <w:highlight w:val="yellow"/>
              </w:rPr>
            </w:r>
            <w:r w:rsidRPr="00757FEC">
              <w:rPr>
                <w:rFonts w:cstheme="minorHAnsi"/>
                <w:highlight w:val="yellow"/>
              </w:rPr>
              <w:fldChar w:fldCharType="separate"/>
            </w:r>
            <w:r w:rsidRPr="00757FEC">
              <w:rPr>
                <w:rFonts w:cstheme="minorHAnsi"/>
                <w:noProof/>
                <w:highlight w:val="yellow"/>
              </w:rPr>
              <w:t> </w:t>
            </w:r>
            <w:r w:rsidRPr="00757FEC">
              <w:rPr>
                <w:rFonts w:cstheme="minorHAnsi"/>
                <w:noProof/>
                <w:highlight w:val="yellow"/>
              </w:rPr>
              <w:t> </w:t>
            </w:r>
            <w:r w:rsidRPr="00757FEC">
              <w:rPr>
                <w:rFonts w:cstheme="minorHAnsi"/>
                <w:noProof/>
                <w:highlight w:val="yellow"/>
              </w:rPr>
              <w:t> </w:t>
            </w:r>
            <w:r w:rsidRPr="00757FEC">
              <w:rPr>
                <w:rFonts w:cstheme="minorHAnsi"/>
                <w:noProof/>
                <w:highlight w:val="yellow"/>
              </w:rPr>
              <w:t> </w:t>
            </w:r>
            <w:r w:rsidRPr="00757FEC">
              <w:rPr>
                <w:rFonts w:cstheme="minorHAnsi"/>
                <w:noProof/>
                <w:highlight w:val="yellow"/>
              </w:rPr>
              <w:t> </w:t>
            </w:r>
            <w:r w:rsidRPr="00757FEC">
              <w:rPr>
                <w:rFonts w:cstheme="minorHAnsi"/>
                <w:highlight w:val="yellow"/>
              </w:rPr>
              <w:fldChar w:fldCharType="end"/>
            </w:r>
          </w:p>
        </w:tc>
      </w:tr>
      <w:tr w:rsidR="001F03B4" w:rsidRPr="007B4790" w14:paraId="3E29FDC7" w14:textId="77777777" w:rsidTr="34D28E22">
        <w:tc>
          <w:tcPr>
            <w:tcW w:w="4180" w:type="dxa"/>
          </w:tcPr>
          <w:p w14:paraId="7ED0BC6D" w14:textId="6D899E72" w:rsidR="001F03B4" w:rsidRPr="00125E7A" w:rsidRDefault="001F03B4">
            <w:pPr>
              <w:rPr>
                <w:rFonts w:cstheme="minorHAnsi"/>
              </w:rPr>
            </w:pPr>
            <w:r w:rsidRPr="00125E7A">
              <w:rPr>
                <w:rFonts w:cstheme="minorHAnsi"/>
              </w:rPr>
              <w:t xml:space="preserve">Telefon: </w:t>
            </w:r>
            <w:r w:rsidR="001B768F" w:rsidRPr="001B768F">
              <w:rPr>
                <w:rFonts w:cstheme="minorHAnsi"/>
              </w:rPr>
              <w:t>997</w:t>
            </w:r>
            <w:r w:rsidR="001B768F">
              <w:rPr>
                <w:rFonts w:cstheme="minorHAnsi"/>
              </w:rPr>
              <w:t xml:space="preserve"> </w:t>
            </w:r>
            <w:r w:rsidR="001B768F" w:rsidRPr="001B768F">
              <w:rPr>
                <w:rFonts w:cstheme="minorHAnsi"/>
              </w:rPr>
              <w:t>22</w:t>
            </w:r>
            <w:r w:rsidR="001B768F">
              <w:rPr>
                <w:rFonts w:cstheme="minorHAnsi"/>
              </w:rPr>
              <w:t xml:space="preserve"> </w:t>
            </w:r>
            <w:r w:rsidR="001B768F" w:rsidRPr="001B768F">
              <w:rPr>
                <w:rFonts w:cstheme="minorHAnsi"/>
              </w:rPr>
              <w:t>440</w:t>
            </w:r>
          </w:p>
        </w:tc>
        <w:tc>
          <w:tcPr>
            <w:tcW w:w="4181" w:type="dxa"/>
          </w:tcPr>
          <w:p w14:paraId="28D994B0" w14:textId="77777777" w:rsidR="001F03B4" w:rsidRPr="00125E7A" w:rsidRDefault="001F03B4">
            <w:pPr>
              <w:rPr>
                <w:rFonts w:cstheme="minorHAnsi"/>
              </w:rPr>
            </w:pPr>
            <w:r w:rsidRPr="00125E7A">
              <w:rPr>
                <w:rFonts w:cstheme="minorHAnsi"/>
              </w:rPr>
              <w:t xml:space="preserve">Telefon: </w:t>
            </w:r>
            <w:r w:rsidRPr="00757FEC">
              <w:rPr>
                <w:rFonts w:cstheme="minorHAnsi"/>
                <w:highlight w:val="yellow"/>
              </w:rPr>
              <w:fldChar w:fldCharType="begin">
                <w:ffData>
                  <w:name w:val="Tekst8"/>
                  <w:enabled/>
                  <w:calcOnExit w:val="0"/>
                  <w:textInput/>
                </w:ffData>
              </w:fldChar>
            </w:r>
            <w:r w:rsidRPr="00757FEC">
              <w:rPr>
                <w:rFonts w:cstheme="minorHAnsi"/>
                <w:highlight w:val="yellow"/>
              </w:rPr>
              <w:instrText xml:space="preserve"> FORMTEXT </w:instrText>
            </w:r>
            <w:r w:rsidRPr="00757FEC">
              <w:rPr>
                <w:rFonts w:cstheme="minorHAnsi"/>
                <w:highlight w:val="yellow"/>
              </w:rPr>
            </w:r>
            <w:r w:rsidRPr="00757FEC">
              <w:rPr>
                <w:rFonts w:cstheme="minorHAnsi"/>
                <w:highlight w:val="yellow"/>
              </w:rPr>
              <w:fldChar w:fldCharType="separate"/>
            </w:r>
            <w:r w:rsidRPr="00757FEC">
              <w:rPr>
                <w:rFonts w:cstheme="minorHAnsi"/>
                <w:noProof/>
                <w:highlight w:val="yellow"/>
              </w:rPr>
              <w:t> </w:t>
            </w:r>
            <w:r w:rsidRPr="00757FEC">
              <w:rPr>
                <w:rFonts w:cstheme="minorHAnsi"/>
                <w:noProof/>
                <w:highlight w:val="yellow"/>
              </w:rPr>
              <w:t> </w:t>
            </w:r>
            <w:r w:rsidRPr="00757FEC">
              <w:rPr>
                <w:rFonts w:cstheme="minorHAnsi"/>
                <w:noProof/>
                <w:highlight w:val="yellow"/>
              </w:rPr>
              <w:t> </w:t>
            </w:r>
            <w:r w:rsidRPr="00757FEC">
              <w:rPr>
                <w:rFonts w:cstheme="minorHAnsi"/>
                <w:noProof/>
                <w:highlight w:val="yellow"/>
              </w:rPr>
              <w:t> </w:t>
            </w:r>
            <w:r w:rsidRPr="00757FEC">
              <w:rPr>
                <w:rFonts w:cstheme="minorHAnsi"/>
                <w:noProof/>
                <w:highlight w:val="yellow"/>
              </w:rPr>
              <w:t> </w:t>
            </w:r>
            <w:r w:rsidRPr="00757FEC">
              <w:rPr>
                <w:rFonts w:cstheme="minorHAnsi"/>
                <w:highlight w:val="yellow"/>
              </w:rPr>
              <w:fldChar w:fldCharType="end"/>
            </w:r>
          </w:p>
        </w:tc>
      </w:tr>
      <w:tr w:rsidR="001F03B4" w:rsidRPr="007B4790" w14:paraId="5A47A88F" w14:textId="77777777" w:rsidTr="34D28E22">
        <w:tc>
          <w:tcPr>
            <w:tcW w:w="4180" w:type="dxa"/>
          </w:tcPr>
          <w:p w14:paraId="6BF98CF6" w14:textId="410AB169" w:rsidR="001F03B4" w:rsidRPr="00125E7A" w:rsidRDefault="001F03B4">
            <w:pPr>
              <w:rPr>
                <w:rFonts w:cstheme="minorHAnsi"/>
              </w:rPr>
            </w:pPr>
            <w:r w:rsidRPr="00125E7A">
              <w:rPr>
                <w:rFonts w:cstheme="minorHAnsi"/>
              </w:rPr>
              <w:t>E-post:</w:t>
            </w:r>
            <w:r w:rsidRPr="00125E7A">
              <w:rPr>
                <w:rFonts w:cstheme="minorHAnsi"/>
              </w:rPr>
              <w:tab/>
              <w:t xml:space="preserve"> </w:t>
            </w:r>
            <w:r w:rsidR="00EE2216" w:rsidRPr="00EE2216">
              <w:rPr>
                <w:rFonts w:cstheme="minorHAnsi"/>
              </w:rPr>
              <w:t>Roger.Lieng@arendal.kommune.no</w:t>
            </w:r>
          </w:p>
        </w:tc>
        <w:tc>
          <w:tcPr>
            <w:tcW w:w="4181" w:type="dxa"/>
          </w:tcPr>
          <w:p w14:paraId="5FA1B91E"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757FEC">
              <w:rPr>
                <w:rFonts w:cstheme="minorHAnsi"/>
                <w:highlight w:val="yellow"/>
              </w:rPr>
              <w:fldChar w:fldCharType="begin">
                <w:ffData>
                  <w:name w:val="Tekst9"/>
                  <w:enabled/>
                  <w:calcOnExit w:val="0"/>
                  <w:textInput/>
                </w:ffData>
              </w:fldChar>
            </w:r>
            <w:r w:rsidRPr="00757FEC">
              <w:rPr>
                <w:rFonts w:cstheme="minorHAnsi"/>
                <w:highlight w:val="yellow"/>
              </w:rPr>
              <w:instrText xml:space="preserve"> FORMTEXT </w:instrText>
            </w:r>
            <w:r w:rsidRPr="00757FEC">
              <w:rPr>
                <w:rFonts w:cstheme="minorHAnsi"/>
                <w:highlight w:val="yellow"/>
              </w:rPr>
            </w:r>
            <w:r w:rsidRPr="00757FEC">
              <w:rPr>
                <w:rFonts w:cstheme="minorHAnsi"/>
                <w:highlight w:val="yellow"/>
              </w:rPr>
              <w:fldChar w:fldCharType="separate"/>
            </w:r>
            <w:r w:rsidRPr="00757FEC">
              <w:rPr>
                <w:rFonts w:cstheme="minorHAnsi"/>
                <w:noProof/>
                <w:highlight w:val="yellow"/>
              </w:rPr>
              <w:t> </w:t>
            </w:r>
            <w:r w:rsidRPr="00757FEC">
              <w:rPr>
                <w:rFonts w:cstheme="minorHAnsi"/>
                <w:noProof/>
                <w:highlight w:val="yellow"/>
              </w:rPr>
              <w:t> </w:t>
            </w:r>
            <w:r w:rsidRPr="00757FEC">
              <w:rPr>
                <w:rFonts w:cstheme="minorHAnsi"/>
                <w:noProof/>
                <w:highlight w:val="yellow"/>
              </w:rPr>
              <w:t> </w:t>
            </w:r>
            <w:r w:rsidRPr="00757FEC">
              <w:rPr>
                <w:rFonts w:cstheme="minorHAnsi"/>
                <w:noProof/>
                <w:highlight w:val="yellow"/>
              </w:rPr>
              <w:t> </w:t>
            </w:r>
            <w:r w:rsidRPr="00757FEC">
              <w:rPr>
                <w:rFonts w:cstheme="minorHAnsi"/>
                <w:noProof/>
                <w:highlight w:val="yellow"/>
              </w:rPr>
              <w:t> </w:t>
            </w:r>
            <w:r w:rsidRPr="00757FEC">
              <w:rPr>
                <w:rFonts w:cstheme="minorHAnsi"/>
                <w:highlight w:val="yellow"/>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230087854"/>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230087855"/>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230087856"/>
      <w:r w:rsidRPr="00246D46">
        <w:t>Skriftlighet</w:t>
      </w:r>
      <w:bookmarkEnd w:id="72"/>
      <w:bookmarkEnd w:id="73"/>
      <w:bookmarkEnd w:id="74"/>
      <w:bookmarkEnd w:id="75"/>
      <w:r w:rsidRPr="00246D46">
        <w:t xml:space="preserve"> </w:t>
      </w:r>
    </w:p>
    <w:p w14:paraId="10236DCA" w14:textId="7120FC00"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vtalen skal gis skriftlig til den postadressen eller elektroniske adressen som er oppgitt under punkt 2.1, med mindre partene har avtalt noe annet for den aktuelle type henvendelse</w:t>
      </w:r>
      <w:r w:rsidR="00225ADE">
        <w:rPr>
          <w:rFonts w:cstheme="minorHAnsi"/>
        </w:rPr>
        <w:t>.</w:t>
      </w:r>
    </w:p>
    <w:p w14:paraId="7B812ABE" w14:textId="77777777" w:rsidR="001F03B4" w:rsidRPr="00E000A9" w:rsidRDefault="001F03B4" w:rsidP="008140FD">
      <w:pPr>
        <w:pStyle w:val="Overskrift1"/>
      </w:pPr>
      <w:bookmarkStart w:id="80" w:name="_Toc119400312"/>
      <w:bookmarkStart w:id="81" w:name="_Toc230087857"/>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230087858"/>
      <w:r w:rsidRPr="00E000A9">
        <w:lastRenderedPageBreak/>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230087859"/>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8848566" w14:textId="77777777" w:rsidR="00BC6733" w:rsidRPr="00125E7A" w:rsidRDefault="00BC6733" w:rsidP="00BC6733">
      <w:pPr>
        <w:rPr>
          <w:rFonts w:cstheme="minorHAnsi"/>
        </w:rPr>
      </w:pPr>
      <w:r w:rsidRPr="001F6E57">
        <w:rPr>
          <w:rFonts w:cstheme="minorHAnsi"/>
        </w:rPr>
        <w:t xml:space="preserve">Avtalen inngås for 2 år, med opsjon på forlengelse i 1 + 1 år. Samlet maksimal avtaleperiode er 4 år. </w:t>
      </w:r>
    </w:p>
    <w:p w14:paraId="30ED2909" w14:textId="77777777" w:rsidR="001F03B4" w:rsidRPr="00125E7A" w:rsidRDefault="001F03B4" w:rsidP="001F03B4">
      <w:pPr>
        <w:rPr>
          <w:rFonts w:cstheme="minorHAnsi"/>
        </w:rPr>
      </w:pPr>
    </w:p>
    <w:p w14:paraId="01659980" w14:textId="3A6E1863" w:rsidR="001F03B4" w:rsidRPr="00125E7A" w:rsidRDefault="001559FA" w:rsidP="001F03B4">
      <w:pPr>
        <w:rPr>
          <w:rFonts w:cstheme="minorHAnsi"/>
        </w:rPr>
      </w:pPr>
      <w:r w:rsidRPr="001559FA">
        <w:rPr>
          <w:rFonts w:cstheme="minorHAnsi"/>
        </w:rPr>
        <w:t>Arbeidet påbegynnes ved kontraktsignering</w:t>
      </w:r>
      <w:r>
        <w:rPr>
          <w:rFonts w:cstheme="minorHAnsi"/>
        </w:rPr>
        <w:t>.</w:t>
      </w:r>
    </w:p>
    <w:p w14:paraId="31BE6C0A" w14:textId="77777777" w:rsidR="001F03B4" w:rsidRPr="00246D46" w:rsidRDefault="001F03B4" w:rsidP="008140FD">
      <w:pPr>
        <w:pStyle w:val="Overskrift2"/>
      </w:pPr>
      <w:bookmarkStart w:id="86" w:name="_Toc119400315"/>
      <w:bookmarkStart w:id="87" w:name="_Toc230087860"/>
      <w:r w:rsidRPr="00246D46">
        <w:t>Avbestilling</w:t>
      </w:r>
      <w:bookmarkEnd w:id="86"/>
      <w:bookmarkEnd w:id="87"/>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B93503">
      <w:pPr>
        <w:pStyle w:val="Listeavsnitt"/>
        <w:numPr>
          <w:ilvl w:val="0"/>
          <w:numId w:val="44"/>
        </w:numPr>
      </w:pPr>
      <w:r>
        <w:t>D</w:t>
      </w:r>
      <w:r w:rsidR="001F03B4" w:rsidRPr="007B4790">
        <w:t>et beløp Konsulenten har til gode for allerede utført arbeid</w:t>
      </w:r>
      <w:r w:rsidR="00B91C30">
        <w:t>.</w:t>
      </w:r>
    </w:p>
    <w:p w14:paraId="5C87CB8E" w14:textId="4D968E0C" w:rsidR="001F03B4" w:rsidRPr="007B4790" w:rsidRDefault="001F03B4" w:rsidP="00B93503">
      <w:pPr>
        <w:pStyle w:val="Listeavsnitt"/>
        <w:numPr>
          <w:ilvl w:val="0"/>
          <w:numId w:val="44"/>
        </w:numPr>
      </w:pPr>
      <w:r w:rsidRPr="007B4790">
        <w:t>Konsulentens dokumenterte kostnader knyttet til omdisponering av personell</w:t>
      </w:r>
      <w:r w:rsidR="00B91C30">
        <w:t>.</w:t>
      </w:r>
    </w:p>
    <w:p w14:paraId="6098EF56" w14:textId="23D4365B" w:rsidR="001F03B4" w:rsidRDefault="00060E37" w:rsidP="00B93503">
      <w:pPr>
        <w:pStyle w:val="Listeavsnitt"/>
        <w:numPr>
          <w:ilvl w:val="0"/>
          <w:numId w:val="44"/>
        </w:numPr>
      </w:pPr>
      <w:r>
        <w:t>A</w:t>
      </w:r>
      <w:r w:rsidR="001F03B4" w:rsidRPr="007B4790">
        <w:t>ndre direkte kostnader som Konsulenten påføres som følge av avbestillingen</w:t>
      </w:r>
      <w:r w:rsidR="00B91C30">
        <w:t>.</w:t>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88" w:name="_Toc119400316"/>
      <w:bookmarkStart w:id="89" w:name="_Toc230087861"/>
      <w:r w:rsidRPr="00246D46">
        <w:t>Midlertidig stansing av bistanden</w:t>
      </w:r>
      <w:bookmarkEnd w:id="88"/>
      <w:bookmarkEnd w:id="89"/>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0" w:name="_Toc119400317"/>
      <w:bookmarkStart w:id="91" w:name="_Toc230087862"/>
      <w:r w:rsidRPr="00E000A9">
        <w:t>Partenes plikter</w:t>
      </w:r>
      <w:bookmarkEnd w:id="77"/>
      <w:bookmarkEnd w:id="78"/>
      <w:bookmarkEnd w:id="79"/>
      <w:bookmarkEnd w:id="90"/>
      <w:bookmarkEnd w:id="91"/>
    </w:p>
    <w:p w14:paraId="2B4A4887" w14:textId="77777777" w:rsidR="001F03B4" w:rsidRPr="00246D46" w:rsidRDefault="001F03B4" w:rsidP="008140FD">
      <w:pPr>
        <w:pStyle w:val="Overskrift2"/>
      </w:pPr>
      <w:bookmarkStart w:id="92" w:name="_Toc119400318"/>
      <w:bookmarkStart w:id="93" w:name="_Toc230087863"/>
      <w:r w:rsidRPr="00246D46">
        <w:t>Overordnet ansvar</w:t>
      </w:r>
      <w:bookmarkEnd w:id="92"/>
      <w:bookmarkEnd w:id="93"/>
      <w:r w:rsidRPr="00246D46">
        <w:t xml:space="preserve"> </w:t>
      </w:r>
    </w:p>
    <w:p w14:paraId="5BCD3A55" w14:textId="77777777" w:rsidR="001F03B4" w:rsidRPr="006C6598" w:rsidRDefault="001F03B4" w:rsidP="008140FD">
      <w:pPr>
        <w:pStyle w:val="Overskrift3"/>
      </w:pPr>
      <w:bookmarkStart w:id="94" w:name="_Toc119400319"/>
      <w:bookmarkStart w:id="95" w:name="_Toc230087864"/>
      <w:r w:rsidRPr="00984B78">
        <w:t>Konsulentens ansvar og kompetanse</w:t>
      </w:r>
      <w:bookmarkEnd w:id="94"/>
      <w:bookmarkEnd w:id="95"/>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61938370" w:rsidR="00937DC0" w:rsidRDefault="001F03B4" w:rsidP="001F03B4">
      <w:pPr>
        <w:rPr>
          <w:rFonts w:cstheme="minorHAnsi"/>
        </w:rPr>
      </w:pPr>
      <w:r w:rsidRPr="00125E7A">
        <w:rPr>
          <w:rFonts w:cstheme="minorHAnsi"/>
        </w:rPr>
        <w:t>Hvis Konsulenten skal benytte spesifikke standarder og/eller metoder eller lignende, skal dette angis her:</w:t>
      </w:r>
      <w:r w:rsidR="005522ED">
        <w:rPr>
          <w:rFonts w:cstheme="minorHAnsi"/>
        </w:rPr>
        <w:t xml:space="preserve"> Se kapittel 12 i </w:t>
      </w:r>
      <w:r w:rsidR="00D61383">
        <w:rPr>
          <w:rFonts w:cstheme="minorHAnsi"/>
        </w:rPr>
        <w:t xml:space="preserve">dokumentet </w:t>
      </w:r>
      <w:r w:rsidR="005522ED">
        <w:rPr>
          <w:rFonts w:cstheme="minorHAnsi"/>
        </w:rPr>
        <w:t>Oppdragsbeskrivelse</w:t>
      </w:r>
      <w:r w:rsidR="00D61383">
        <w:rPr>
          <w:rFonts w:cstheme="minorHAnsi"/>
        </w:rPr>
        <w:t>.</w:t>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96" w:name="_Toc119400320"/>
      <w:bookmarkStart w:id="97" w:name="_Toc230087865"/>
      <w:r w:rsidRPr="000116D4">
        <w:t>Kundens</w:t>
      </w:r>
      <w:r w:rsidRPr="00984B78">
        <w:t xml:space="preserve"> ansvar for tilrettelegging og medvirkning</w:t>
      </w:r>
      <w:bookmarkEnd w:id="96"/>
      <w:bookmarkEnd w:id="97"/>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98" w:name="_Toc150573637"/>
      <w:bookmarkStart w:id="99" w:name="_Toc422860172"/>
      <w:bookmarkStart w:id="100" w:name="_Toc423087562"/>
      <w:bookmarkStart w:id="101" w:name="_Toc423429003"/>
      <w:bookmarkStart w:id="102" w:name="_Toc119400321"/>
      <w:bookmarkStart w:id="103" w:name="_Toc230087866"/>
      <w:r w:rsidRPr="00246D46">
        <w:t>Nøkkelpersonell</w:t>
      </w:r>
      <w:bookmarkEnd w:id="98"/>
      <w:bookmarkEnd w:id="99"/>
      <w:bookmarkEnd w:id="100"/>
      <w:bookmarkEnd w:id="101"/>
      <w:bookmarkEnd w:id="102"/>
      <w:bookmarkEnd w:id="103"/>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tc>
          <w:tcPr>
            <w:tcW w:w="2268" w:type="dxa"/>
          </w:tcPr>
          <w:p w14:paraId="3E9BDCF3" w14:textId="77777777" w:rsidR="001F03B4" w:rsidRPr="00125E7A" w:rsidRDefault="001F03B4">
            <w:pPr>
              <w:rPr>
                <w:rFonts w:cstheme="minorHAnsi"/>
              </w:rPr>
            </w:pPr>
            <w:r w:rsidRPr="00125E7A">
              <w:rPr>
                <w:rFonts w:cstheme="minorHAnsi"/>
              </w:rPr>
              <w:t>Navn</w:t>
            </w:r>
          </w:p>
        </w:tc>
        <w:tc>
          <w:tcPr>
            <w:tcW w:w="3119" w:type="dxa"/>
          </w:tcPr>
          <w:p w14:paraId="7C783835" w14:textId="77777777" w:rsidR="001F03B4" w:rsidRPr="00125E7A" w:rsidRDefault="001F03B4">
            <w:pPr>
              <w:rPr>
                <w:rFonts w:cstheme="minorHAnsi"/>
              </w:rPr>
            </w:pPr>
            <w:r w:rsidRPr="00125E7A">
              <w:rPr>
                <w:rFonts w:cstheme="minorHAnsi"/>
              </w:rPr>
              <w:t>Kategori</w:t>
            </w:r>
          </w:p>
        </w:tc>
        <w:tc>
          <w:tcPr>
            <w:tcW w:w="2835" w:type="dxa"/>
          </w:tcPr>
          <w:p w14:paraId="2B11329B" w14:textId="77777777" w:rsidR="001F03B4" w:rsidRPr="00125E7A" w:rsidRDefault="001F03B4">
            <w:pPr>
              <w:rPr>
                <w:rFonts w:cstheme="minorHAnsi"/>
              </w:rPr>
            </w:pPr>
            <w:r w:rsidRPr="00125E7A">
              <w:rPr>
                <w:rFonts w:cstheme="minorHAnsi"/>
              </w:rPr>
              <w:t>Kompetanseområde</w:t>
            </w:r>
          </w:p>
        </w:tc>
      </w:tr>
      <w:tr w:rsidR="001F03B4" w:rsidRPr="007B4790" w14:paraId="5C40DA98" w14:textId="77777777">
        <w:tc>
          <w:tcPr>
            <w:tcW w:w="2268" w:type="dxa"/>
          </w:tcPr>
          <w:p w14:paraId="1F0F31D4" w14:textId="77777777" w:rsidR="001F03B4" w:rsidRPr="00125E7A" w:rsidRDefault="001F03B4">
            <w:pPr>
              <w:rPr>
                <w:rFonts w:cstheme="minorHAnsi"/>
              </w:rPr>
            </w:pPr>
            <w:r w:rsidRPr="00B05633">
              <w:rPr>
                <w:rFonts w:cstheme="minorHAnsi"/>
                <w:highlight w:val="yellow"/>
              </w:rPr>
              <w:fldChar w:fldCharType="begin">
                <w:ffData>
                  <w:name w:val="Tekst14"/>
                  <w:enabled/>
                  <w:calcOnExit w:val="0"/>
                  <w:textInput/>
                </w:ffData>
              </w:fldChar>
            </w:r>
            <w:bookmarkStart w:id="104" w:name="Tekst14"/>
            <w:r w:rsidRPr="00B05633">
              <w:rPr>
                <w:rFonts w:cstheme="minorHAnsi"/>
                <w:highlight w:val="yellow"/>
              </w:rPr>
              <w:instrText xml:space="preserve"> FORMTEXT </w:instrText>
            </w:r>
            <w:r w:rsidRPr="00B05633">
              <w:rPr>
                <w:rFonts w:cstheme="minorHAnsi"/>
                <w:highlight w:val="yellow"/>
              </w:rPr>
            </w:r>
            <w:r w:rsidRPr="00B05633">
              <w:rPr>
                <w:rFonts w:cstheme="minorHAnsi"/>
                <w:highlight w:val="yellow"/>
              </w:rPr>
              <w:fldChar w:fldCharType="separate"/>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highlight w:val="yellow"/>
              </w:rPr>
              <w:fldChar w:fldCharType="end"/>
            </w:r>
            <w:bookmarkEnd w:id="104"/>
          </w:p>
        </w:tc>
        <w:tc>
          <w:tcPr>
            <w:tcW w:w="3119" w:type="dxa"/>
          </w:tcPr>
          <w:p w14:paraId="24F758D3" w14:textId="77777777" w:rsidR="001F03B4" w:rsidRPr="00125E7A" w:rsidRDefault="001F03B4">
            <w:pPr>
              <w:rPr>
                <w:rFonts w:cstheme="minorHAnsi"/>
              </w:rPr>
            </w:pPr>
            <w:r w:rsidRPr="00B05633">
              <w:rPr>
                <w:rFonts w:cstheme="minorHAnsi"/>
                <w:highlight w:val="yellow"/>
              </w:rPr>
              <w:fldChar w:fldCharType="begin">
                <w:ffData>
                  <w:name w:val="Tekst15"/>
                  <w:enabled/>
                  <w:calcOnExit w:val="0"/>
                  <w:textInput/>
                </w:ffData>
              </w:fldChar>
            </w:r>
            <w:bookmarkStart w:id="105" w:name="Tekst15"/>
            <w:r w:rsidRPr="00B05633">
              <w:rPr>
                <w:rFonts w:cstheme="minorHAnsi"/>
                <w:highlight w:val="yellow"/>
              </w:rPr>
              <w:instrText xml:space="preserve"> FORMTEXT </w:instrText>
            </w:r>
            <w:r w:rsidRPr="00B05633">
              <w:rPr>
                <w:rFonts w:cstheme="minorHAnsi"/>
                <w:highlight w:val="yellow"/>
              </w:rPr>
            </w:r>
            <w:r w:rsidRPr="00B05633">
              <w:rPr>
                <w:rFonts w:cstheme="minorHAnsi"/>
                <w:highlight w:val="yellow"/>
              </w:rPr>
              <w:fldChar w:fldCharType="separate"/>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highlight w:val="yellow"/>
              </w:rPr>
              <w:fldChar w:fldCharType="end"/>
            </w:r>
            <w:bookmarkEnd w:id="105"/>
          </w:p>
        </w:tc>
        <w:tc>
          <w:tcPr>
            <w:tcW w:w="2835" w:type="dxa"/>
          </w:tcPr>
          <w:p w14:paraId="40176314" w14:textId="77777777" w:rsidR="001F03B4" w:rsidRPr="00125E7A" w:rsidRDefault="001F03B4">
            <w:pPr>
              <w:rPr>
                <w:rFonts w:cstheme="minorHAnsi"/>
              </w:rPr>
            </w:pPr>
            <w:r w:rsidRPr="00B05633">
              <w:rPr>
                <w:rFonts w:cstheme="minorHAnsi"/>
                <w:highlight w:val="yellow"/>
              </w:rPr>
              <w:fldChar w:fldCharType="begin">
                <w:ffData>
                  <w:name w:val="Tekst16"/>
                  <w:enabled/>
                  <w:calcOnExit w:val="0"/>
                  <w:textInput/>
                </w:ffData>
              </w:fldChar>
            </w:r>
            <w:bookmarkStart w:id="106" w:name="Tekst16"/>
            <w:r w:rsidRPr="00B05633">
              <w:rPr>
                <w:rFonts w:cstheme="minorHAnsi"/>
                <w:highlight w:val="yellow"/>
              </w:rPr>
              <w:instrText xml:space="preserve"> FORMTEXT </w:instrText>
            </w:r>
            <w:r w:rsidRPr="00B05633">
              <w:rPr>
                <w:rFonts w:cstheme="minorHAnsi"/>
                <w:highlight w:val="yellow"/>
              </w:rPr>
            </w:r>
            <w:r w:rsidRPr="00B05633">
              <w:rPr>
                <w:rFonts w:cstheme="minorHAnsi"/>
                <w:highlight w:val="yellow"/>
              </w:rPr>
              <w:fldChar w:fldCharType="separate"/>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highlight w:val="yellow"/>
              </w:rPr>
              <w:fldChar w:fldCharType="end"/>
            </w:r>
            <w:bookmarkEnd w:id="106"/>
          </w:p>
        </w:tc>
      </w:tr>
      <w:tr w:rsidR="001F03B4" w:rsidRPr="007B4790" w14:paraId="3DCED967" w14:textId="77777777">
        <w:tc>
          <w:tcPr>
            <w:tcW w:w="2268" w:type="dxa"/>
          </w:tcPr>
          <w:p w14:paraId="3F0EDB60" w14:textId="77777777" w:rsidR="001F03B4" w:rsidRPr="00125E7A" w:rsidRDefault="001F03B4">
            <w:pPr>
              <w:rPr>
                <w:rFonts w:cstheme="minorHAnsi"/>
              </w:rPr>
            </w:pPr>
            <w:r w:rsidRPr="00B05633">
              <w:rPr>
                <w:rFonts w:cstheme="minorHAnsi"/>
                <w:highlight w:val="yellow"/>
              </w:rPr>
              <w:fldChar w:fldCharType="begin">
                <w:ffData>
                  <w:name w:val="Tekst19"/>
                  <w:enabled/>
                  <w:calcOnExit w:val="0"/>
                  <w:textInput/>
                </w:ffData>
              </w:fldChar>
            </w:r>
            <w:bookmarkStart w:id="107" w:name="Tekst19"/>
            <w:r w:rsidRPr="00B05633">
              <w:rPr>
                <w:rFonts w:cstheme="minorHAnsi"/>
                <w:highlight w:val="yellow"/>
              </w:rPr>
              <w:instrText xml:space="preserve"> FORMTEXT </w:instrText>
            </w:r>
            <w:r w:rsidRPr="00B05633">
              <w:rPr>
                <w:rFonts w:cstheme="minorHAnsi"/>
                <w:highlight w:val="yellow"/>
              </w:rPr>
            </w:r>
            <w:r w:rsidRPr="00B05633">
              <w:rPr>
                <w:rFonts w:cstheme="minorHAnsi"/>
                <w:highlight w:val="yellow"/>
              </w:rPr>
              <w:fldChar w:fldCharType="separate"/>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highlight w:val="yellow"/>
              </w:rPr>
              <w:fldChar w:fldCharType="end"/>
            </w:r>
            <w:bookmarkEnd w:id="107"/>
          </w:p>
        </w:tc>
        <w:tc>
          <w:tcPr>
            <w:tcW w:w="3119" w:type="dxa"/>
          </w:tcPr>
          <w:p w14:paraId="3802C9C4" w14:textId="77777777" w:rsidR="001F03B4" w:rsidRPr="00125E7A" w:rsidRDefault="001F03B4">
            <w:pPr>
              <w:rPr>
                <w:rFonts w:cstheme="minorHAnsi"/>
              </w:rPr>
            </w:pPr>
            <w:r w:rsidRPr="00B05633">
              <w:rPr>
                <w:rFonts w:cstheme="minorHAnsi"/>
                <w:highlight w:val="yellow"/>
              </w:rPr>
              <w:fldChar w:fldCharType="begin">
                <w:ffData>
                  <w:name w:val="Tekst20"/>
                  <w:enabled/>
                  <w:calcOnExit w:val="0"/>
                  <w:textInput/>
                </w:ffData>
              </w:fldChar>
            </w:r>
            <w:bookmarkStart w:id="108" w:name="Tekst20"/>
            <w:r w:rsidRPr="00B05633">
              <w:rPr>
                <w:rFonts w:cstheme="minorHAnsi"/>
                <w:highlight w:val="yellow"/>
              </w:rPr>
              <w:instrText xml:space="preserve"> FORMTEXT </w:instrText>
            </w:r>
            <w:r w:rsidRPr="00B05633">
              <w:rPr>
                <w:rFonts w:cstheme="minorHAnsi"/>
                <w:highlight w:val="yellow"/>
              </w:rPr>
            </w:r>
            <w:r w:rsidRPr="00B05633">
              <w:rPr>
                <w:rFonts w:cstheme="minorHAnsi"/>
                <w:highlight w:val="yellow"/>
              </w:rPr>
              <w:fldChar w:fldCharType="separate"/>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highlight w:val="yellow"/>
              </w:rPr>
              <w:fldChar w:fldCharType="end"/>
            </w:r>
            <w:bookmarkEnd w:id="108"/>
          </w:p>
        </w:tc>
        <w:tc>
          <w:tcPr>
            <w:tcW w:w="2835" w:type="dxa"/>
          </w:tcPr>
          <w:p w14:paraId="5E034083" w14:textId="77777777" w:rsidR="001F03B4" w:rsidRPr="00125E7A" w:rsidRDefault="001F03B4">
            <w:pPr>
              <w:rPr>
                <w:rFonts w:cstheme="minorHAnsi"/>
              </w:rPr>
            </w:pPr>
            <w:r w:rsidRPr="00B05633">
              <w:rPr>
                <w:rFonts w:cstheme="minorHAnsi"/>
                <w:highlight w:val="yellow"/>
              </w:rPr>
              <w:fldChar w:fldCharType="begin">
                <w:ffData>
                  <w:name w:val="Tekst21"/>
                  <w:enabled/>
                  <w:calcOnExit w:val="0"/>
                  <w:textInput/>
                </w:ffData>
              </w:fldChar>
            </w:r>
            <w:bookmarkStart w:id="109" w:name="Tekst21"/>
            <w:r w:rsidRPr="00B05633">
              <w:rPr>
                <w:rFonts w:cstheme="minorHAnsi"/>
                <w:highlight w:val="yellow"/>
              </w:rPr>
              <w:instrText xml:space="preserve"> FORMTEXT </w:instrText>
            </w:r>
            <w:r w:rsidRPr="00B05633">
              <w:rPr>
                <w:rFonts w:cstheme="minorHAnsi"/>
                <w:highlight w:val="yellow"/>
              </w:rPr>
            </w:r>
            <w:r w:rsidRPr="00B05633">
              <w:rPr>
                <w:rFonts w:cstheme="minorHAnsi"/>
                <w:highlight w:val="yellow"/>
              </w:rPr>
              <w:fldChar w:fldCharType="separate"/>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highlight w:val="yellow"/>
              </w:rPr>
              <w:fldChar w:fldCharType="end"/>
            </w:r>
            <w:bookmarkEnd w:id="109"/>
          </w:p>
        </w:tc>
      </w:tr>
      <w:tr w:rsidR="001F03B4" w:rsidRPr="007B4790" w14:paraId="1395191B" w14:textId="77777777">
        <w:tc>
          <w:tcPr>
            <w:tcW w:w="2268" w:type="dxa"/>
          </w:tcPr>
          <w:p w14:paraId="437708E7" w14:textId="77777777" w:rsidR="001F03B4" w:rsidRPr="00125E7A" w:rsidRDefault="001F03B4">
            <w:pPr>
              <w:rPr>
                <w:rFonts w:cstheme="minorHAnsi"/>
              </w:rPr>
            </w:pPr>
            <w:r w:rsidRPr="00B05633">
              <w:rPr>
                <w:rFonts w:cstheme="minorHAnsi"/>
                <w:highlight w:val="yellow"/>
              </w:rPr>
              <w:fldChar w:fldCharType="begin">
                <w:ffData>
                  <w:name w:val="Tekst24"/>
                  <w:enabled/>
                  <w:calcOnExit w:val="0"/>
                  <w:textInput/>
                </w:ffData>
              </w:fldChar>
            </w:r>
            <w:bookmarkStart w:id="110" w:name="Tekst24"/>
            <w:r w:rsidRPr="00B05633">
              <w:rPr>
                <w:rFonts w:cstheme="minorHAnsi"/>
                <w:highlight w:val="yellow"/>
              </w:rPr>
              <w:instrText xml:space="preserve"> FORMTEXT </w:instrText>
            </w:r>
            <w:r w:rsidRPr="00B05633">
              <w:rPr>
                <w:rFonts w:cstheme="minorHAnsi"/>
                <w:highlight w:val="yellow"/>
              </w:rPr>
            </w:r>
            <w:r w:rsidRPr="00B05633">
              <w:rPr>
                <w:rFonts w:cstheme="minorHAnsi"/>
                <w:highlight w:val="yellow"/>
              </w:rPr>
              <w:fldChar w:fldCharType="separate"/>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highlight w:val="yellow"/>
              </w:rPr>
              <w:fldChar w:fldCharType="end"/>
            </w:r>
            <w:bookmarkEnd w:id="110"/>
          </w:p>
        </w:tc>
        <w:tc>
          <w:tcPr>
            <w:tcW w:w="3119" w:type="dxa"/>
          </w:tcPr>
          <w:p w14:paraId="489D6082" w14:textId="77777777" w:rsidR="001F03B4" w:rsidRPr="00125E7A" w:rsidRDefault="001F03B4">
            <w:pPr>
              <w:rPr>
                <w:rFonts w:cstheme="minorHAnsi"/>
              </w:rPr>
            </w:pPr>
            <w:r w:rsidRPr="00B05633">
              <w:rPr>
                <w:rFonts w:cstheme="minorHAnsi"/>
                <w:highlight w:val="yellow"/>
              </w:rPr>
              <w:fldChar w:fldCharType="begin">
                <w:ffData>
                  <w:name w:val="Tekst25"/>
                  <w:enabled/>
                  <w:calcOnExit w:val="0"/>
                  <w:textInput/>
                </w:ffData>
              </w:fldChar>
            </w:r>
            <w:bookmarkStart w:id="111" w:name="Tekst25"/>
            <w:r w:rsidRPr="00B05633">
              <w:rPr>
                <w:rFonts w:cstheme="minorHAnsi"/>
                <w:highlight w:val="yellow"/>
              </w:rPr>
              <w:instrText xml:space="preserve"> FORMTEXT </w:instrText>
            </w:r>
            <w:r w:rsidRPr="00B05633">
              <w:rPr>
                <w:rFonts w:cstheme="minorHAnsi"/>
                <w:highlight w:val="yellow"/>
              </w:rPr>
            </w:r>
            <w:r w:rsidRPr="00B05633">
              <w:rPr>
                <w:rFonts w:cstheme="minorHAnsi"/>
                <w:highlight w:val="yellow"/>
              </w:rPr>
              <w:fldChar w:fldCharType="separate"/>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highlight w:val="yellow"/>
              </w:rPr>
              <w:fldChar w:fldCharType="end"/>
            </w:r>
            <w:bookmarkEnd w:id="111"/>
          </w:p>
        </w:tc>
        <w:tc>
          <w:tcPr>
            <w:tcW w:w="2835" w:type="dxa"/>
          </w:tcPr>
          <w:p w14:paraId="588C25DB" w14:textId="77777777" w:rsidR="001F03B4" w:rsidRPr="00125E7A" w:rsidRDefault="001F03B4">
            <w:pPr>
              <w:rPr>
                <w:rFonts w:cstheme="minorHAnsi"/>
              </w:rPr>
            </w:pPr>
            <w:r w:rsidRPr="00B05633">
              <w:rPr>
                <w:rFonts w:cstheme="minorHAnsi"/>
                <w:highlight w:val="yellow"/>
              </w:rPr>
              <w:fldChar w:fldCharType="begin">
                <w:ffData>
                  <w:name w:val="Tekst26"/>
                  <w:enabled/>
                  <w:calcOnExit w:val="0"/>
                  <w:textInput/>
                </w:ffData>
              </w:fldChar>
            </w:r>
            <w:bookmarkStart w:id="112" w:name="Tekst26"/>
            <w:r w:rsidRPr="00B05633">
              <w:rPr>
                <w:rFonts w:cstheme="minorHAnsi"/>
                <w:highlight w:val="yellow"/>
              </w:rPr>
              <w:instrText xml:space="preserve"> FORMTEXT </w:instrText>
            </w:r>
            <w:r w:rsidRPr="00B05633">
              <w:rPr>
                <w:rFonts w:cstheme="minorHAnsi"/>
                <w:highlight w:val="yellow"/>
              </w:rPr>
            </w:r>
            <w:r w:rsidRPr="00B05633">
              <w:rPr>
                <w:rFonts w:cstheme="minorHAnsi"/>
                <w:highlight w:val="yellow"/>
              </w:rPr>
              <w:fldChar w:fldCharType="separate"/>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highlight w:val="yellow"/>
              </w:rPr>
              <w:fldChar w:fldCharType="end"/>
            </w:r>
            <w:bookmarkEnd w:id="112"/>
          </w:p>
        </w:tc>
      </w:tr>
      <w:tr w:rsidR="001F03B4" w:rsidRPr="007B4790" w14:paraId="479883BC" w14:textId="77777777">
        <w:tc>
          <w:tcPr>
            <w:tcW w:w="2268" w:type="dxa"/>
          </w:tcPr>
          <w:p w14:paraId="59F0CC6A" w14:textId="77777777" w:rsidR="001F03B4" w:rsidRPr="00125E7A" w:rsidRDefault="001F03B4">
            <w:pPr>
              <w:rPr>
                <w:rFonts w:cstheme="minorHAnsi"/>
              </w:rPr>
            </w:pPr>
            <w:r w:rsidRPr="00B05633">
              <w:rPr>
                <w:rFonts w:cstheme="minorHAnsi"/>
                <w:highlight w:val="yellow"/>
              </w:rPr>
              <w:fldChar w:fldCharType="begin">
                <w:ffData>
                  <w:name w:val="Tekst29"/>
                  <w:enabled/>
                  <w:calcOnExit w:val="0"/>
                  <w:textInput/>
                </w:ffData>
              </w:fldChar>
            </w:r>
            <w:bookmarkStart w:id="113" w:name="Tekst29"/>
            <w:r w:rsidRPr="00B05633">
              <w:rPr>
                <w:rFonts w:cstheme="minorHAnsi"/>
                <w:highlight w:val="yellow"/>
              </w:rPr>
              <w:instrText xml:space="preserve"> FORMTEXT </w:instrText>
            </w:r>
            <w:r w:rsidRPr="00B05633">
              <w:rPr>
                <w:rFonts w:cstheme="minorHAnsi"/>
                <w:highlight w:val="yellow"/>
              </w:rPr>
            </w:r>
            <w:r w:rsidRPr="00B05633">
              <w:rPr>
                <w:rFonts w:cstheme="minorHAnsi"/>
                <w:highlight w:val="yellow"/>
              </w:rPr>
              <w:fldChar w:fldCharType="separate"/>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highlight w:val="yellow"/>
              </w:rPr>
              <w:fldChar w:fldCharType="end"/>
            </w:r>
            <w:bookmarkEnd w:id="113"/>
          </w:p>
        </w:tc>
        <w:tc>
          <w:tcPr>
            <w:tcW w:w="3119" w:type="dxa"/>
          </w:tcPr>
          <w:p w14:paraId="05DEF3C6" w14:textId="77777777" w:rsidR="001F03B4" w:rsidRPr="00125E7A" w:rsidRDefault="001F03B4">
            <w:pPr>
              <w:rPr>
                <w:rFonts w:cstheme="minorHAnsi"/>
              </w:rPr>
            </w:pPr>
            <w:r w:rsidRPr="00B05633">
              <w:rPr>
                <w:rFonts w:cstheme="minorHAnsi"/>
                <w:highlight w:val="yellow"/>
              </w:rPr>
              <w:fldChar w:fldCharType="begin">
                <w:ffData>
                  <w:name w:val="Tekst30"/>
                  <w:enabled/>
                  <w:calcOnExit w:val="0"/>
                  <w:textInput/>
                </w:ffData>
              </w:fldChar>
            </w:r>
            <w:bookmarkStart w:id="114" w:name="Tekst30"/>
            <w:r w:rsidRPr="00B05633">
              <w:rPr>
                <w:rFonts w:cstheme="minorHAnsi"/>
                <w:highlight w:val="yellow"/>
              </w:rPr>
              <w:instrText xml:space="preserve"> FORMTEXT </w:instrText>
            </w:r>
            <w:r w:rsidRPr="00B05633">
              <w:rPr>
                <w:rFonts w:cstheme="minorHAnsi"/>
                <w:highlight w:val="yellow"/>
              </w:rPr>
            </w:r>
            <w:r w:rsidRPr="00B05633">
              <w:rPr>
                <w:rFonts w:cstheme="minorHAnsi"/>
                <w:highlight w:val="yellow"/>
              </w:rPr>
              <w:fldChar w:fldCharType="separate"/>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highlight w:val="yellow"/>
              </w:rPr>
              <w:fldChar w:fldCharType="end"/>
            </w:r>
            <w:bookmarkEnd w:id="114"/>
          </w:p>
        </w:tc>
        <w:tc>
          <w:tcPr>
            <w:tcW w:w="2835" w:type="dxa"/>
          </w:tcPr>
          <w:p w14:paraId="553AB0AB" w14:textId="77777777" w:rsidR="001F03B4" w:rsidRPr="00125E7A" w:rsidRDefault="001F03B4">
            <w:pPr>
              <w:rPr>
                <w:rFonts w:cstheme="minorHAnsi"/>
              </w:rPr>
            </w:pPr>
            <w:r w:rsidRPr="00B05633">
              <w:rPr>
                <w:rFonts w:cstheme="minorHAnsi"/>
                <w:highlight w:val="yellow"/>
              </w:rPr>
              <w:fldChar w:fldCharType="begin">
                <w:ffData>
                  <w:name w:val="Tekst31"/>
                  <w:enabled/>
                  <w:calcOnExit w:val="0"/>
                  <w:textInput/>
                </w:ffData>
              </w:fldChar>
            </w:r>
            <w:bookmarkStart w:id="115" w:name="Tekst31"/>
            <w:r w:rsidRPr="00B05633">
              <w:rPr>
                <w:rFonts w:cstheme="minorHAnsi"/>
                <w:highlight w:val="yellow"/>
              </w:rPr>
              <w:instrText xml:space="preserve"> FORMTEXT </w:instrText>
            </w:r>
            <w:r w:rsidRPr="00B05633">
              <w:rPr>
                <w:rFonts w:cstheme="minorHAnsi"/>
                <w:highlight w:val="yellow"/>
              </w:rPr>
            </w:r>
            <w:r w:rsidRPr="00B05633">
              <w:rPr>
                <w:rFonts w:cstheme="minorHAnsi"/>
                <w:highlight w:val="yellow"/>
              </w:rPr>
              <w:fldChar w:fldCharType="separate"/>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noProof/>
                <w:highlight w:val="yellow"/>
              </w:rPr>
              <w:t> </w:t>
            </w:r>
            <w:r w:rsidRPr="00B05633">
              <w:rPr>
                <w:rFonts w:cstheme="minorHAnsi"/>
                <w:highlight w:val="yellow"/>
              </w:rPr>
              <w:fldChar w:fldCharType="end"/>
            </w:r>
            <w:bookmarkEnd w:id="115"/>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16" w:name="_Toc119400322"/>
      <w:bookmarkStart w:id="117" w:name="_Toc230087867"/>
      <w:r w:rsidRPr="00246D46">
        <w:t>Taushetsplikt</w:t>
      </w:r>
      <w:bookmarkEnd w:id="116"/>
      <w:bookmarkEnd w:id="117"/>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 xml:space="preserve">art, med mindre det ikke er en berettiget interesse som </w:t>
      </w:r>
      <w:r w:rsidRPr="00125E7A">
        <w:rPr>
          <w:rFonts w:cstheme="minorHAnsi"/>
        </w:rPr>
        <w:lastRenderedPageBreak/>
        <w:t>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131DE56B"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18" w:name="_Toc208293704"/>
      <w:bookmarkStart w:id="119" w:name="_Toc213426344"/>
      <w:bookmarkStart w:id="120" w:name="_Toc422860179"/>
      <w:bookmarkStart w:id="121" w:name="_Toc423087569"/>
      <w:bookmarkStart w:id="122" w:name="_Toc105139717"/>
      <w:bookmarkStart w:id="123" w:name="_Toc230087868"/>
      <w:r w:rsidRPr="00A606C6">
        <w:t>Lønns- og arbeidsvilkår</w:t>
      </w:r>
      <w:bookmarkEnd w:id="118"/>
      <w:bookmarkEnd w:id="119"/>
      <w:bookmarkEnd w:id="120"/>
      <w:bookmarkEnd w:id="121"/>
      <w:bookmarkEnd w:id="122"/>
      <w:bookmarkEnd w:id="123"/>
    </w:p>
    <w:p w14:paraId="100F1B51" w14:textId="77777777" w:rsidR="001F03B4" w:rsidRDefault="001F03B4" w:rsidP="008140FD">
      <w:pPr>
        <w:pStyle w:val="Overskrift3"/>
      </w:pPr>
      <w:bookmarkStart w:id="124" w:name="_Toc201048238"/>
      <w:bookmarkStart w:id="125" w:name="_Toc208293712"/>
      <w:bookmarkStart w:id="126" w:name="_Toc213426524"/>
      <w:bookmarkStart w:id="127" w:name="_Toc230087869"/>
      <w:r>
        <w:t>Generelt</w:t>
      </w:r>
      <w:bookmarkEnd w:id="127"/>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CD7592">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28" w:name="_Toc230087870"/>
      <w:r>
        <w:t>Dokumentasjon</w:t>
      </w:r>
      <w:bookmarkEnd w:id="128"/>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w:t>
      </w:r>
      <w:r w:rsidRPr="00B60BD6">
        <w:lastRenderedPageBreak/>
        <w:t xml:space="preserve">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29" w:name="_Hlk153542622"/>
      <w:r w:rsidRPr="00B60BD6">
        <w:t xml:space="preserve">på skriftlig forespørsel med en rimelig frist å dokumentere </w:t>
      </w:r>
      <w:bookmarkEnd w:id="129"/>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38ADC793"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Ved brudd på dokumentasjonsplikten har oppdragsgiver rett til å ilegge en dagbot som ikke skal være mindre enn kr 1500 per dag.</w:t>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0" w:name="_Toc230087871"/>
      <w:bookmarkEnd w:id="124"/>
      <w:bookmarkEnd w:id="125"/>
      <w:bookmarkEnd w:id="126"/>
      <w:r>
        <w:t>Manglende oppfyllelse</w:t>
      </w:r>
      <w:bookmarkEnd w:id="130"/>
    </w:p>
    <w:p w14:paraId="58744D68" w14:textId="77777777" w:rsidR="00B80B61" w:rsidRPr="00CD72D3" w:rsidRDefault="00B80B61" w:rsidP="00B80B61">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14554C32" w14:textId="01F476B4" w:rsidR="001F03B4" w:rsidRPr="005536A3" w:rsidRDefault="00B80B61" w:rsidP="001F03B4">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6F74F34E" w14:textId="77777777" w:rsidR="001F03B4" w:rsidRPr="00E000A9" w:rsidRDefault="001F03B4" w:rsidP="008140FD">
      <w:pPr>
        <w:pStyle w:val="Overskrift1"/>
      </w:pPr>
      <w:bookmarkStart w:id="131" w:name="_Toc150573649"/>
      <w:bookmarkStart w:id="132" w:name="_Toc422860185"/>
      <w:bookmarkStart w:id="133" w:name="_Toc423087575"/>
      <w:bookmarkStart w:id="134" w:name="_Toc119400324"/>
      <w:bookmarkStart w:id="135" w:name="_Toc230087872"/>
      <w:r w:rsidRPr="00E000A9">
        <w:t>Vederlag og betalingsbetingelser</w:t>
      </w:r>
      <w:bookmarkEnd w:id="131"/>
      <w:bookmarkEnd w:id="132"/>
      <w:bookmarkEnd w:id="133"/>
      <w:bookmarkEnd w:id="134"/>
      <w:bookmarkEnd w:id="135"/>
    </w:p>
    <w:p w14:paraId="74A6DD4F" w14:textId="77777777" w:rsidR="001F03B4" w:rsidRPr="00246D46" w:rsidRDefault="001F03B4" w:rsidP="008140FD">
      <w:pPr>
        <w:pStyle w:val="Overskrift2"/>
      </w:pPr>
      <w:bookmarkStart w:id="136" w:name="_Toc150573650"/>
      <w:bookmarkStart w:id="137" w:name="_Toc422860186"/>
      <w:bookmarkStart w:id="138" w:name="_Toc423087576"/>
      <w:bookmarkStart w:id="139" w:name="_Toc119400325"/>
      <w:bookmarkStart w:id="140" w:name="_Toc230087873"/>
      <w:r w:rsidRPr="00246D46">
        <w:t>Vederlag</w:t>
      </w:r>
      <w:bookmarkEnd w:id="136"/>
      <w:bookmarkEnd w:id="137"/>
      <w:bookmarkEnd w:id="138"/>
      <w:bookmarkEnd w:id="139"/>
      <w:bookmarkEnd w:id="140"/>
    </w:p>
    <w:p w14:paraId="40852825" w14:textId="3A489925"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w:t>
      </w:r>
      <w:r w:rsidR="005536A3">
        <w:rPr>
          <w:rFonts w:cstheme="minorHAnsi"/>
        </w:rPr>
        <w:t xml:space="preserve"> i henhold til vedlagt prisskjema</w:t>
      </w:r>
      <w:r w:rsidRPr="00125E7A">
        <w:rPr>
          <w:rFonts w:cstheme="minorHAnsi"/>
        </w:rPr>
        <w:t>: </w:t>
      </w:r>
    </w:p>
    <w:p w14:paraId="4F61E470" w14:textId="64E87AF9" w:rsidR="001F03B4" w:rsidRDefault="001F03B4" w:rsidP="001F03B4">
      <w:pPr>
        <w:textAlignment w:val="baseline"/>
        <w:rPr>
          <w:rFonts w:cstheme="minorHAnsi"/>
        </w:rPr>
      </w:pPr>
    </w:p>
    <w:tbl>
      <w:tblPr>
        <w:tblW w:w="79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0"/>
        <w:gridCol w:w="709"/>
        <w:gridCol w:w="992"/>
        <w:gridCol w:w="3940"/>
      </w:tblGrid>
      <w:tr w:rsidR="000A6A0A" w:rsidRPr="007B4790" w14:paraId="323BB4CF" w14:textId="77777777" w:rsidTr="00FE151C">
        <w:tc>
          <w:tcPr>
            <w:tcW w:w="2260" w:type="dxa"/>
            <w:tcBorders>
              <w:top w:val="single" w:sz="6" w:space="0" w:color="000000"/>
              <w:left w:val="single" w:sz="6" w:space="0" w:color="000000"/>
              <w:bottom w:val="single" w:sz="6" w:space="0" w:color="000000"/>
              <w:right w:val="single" w:sz="6" w:space="0" w:color="000000"/>
            </w:tcBorders>
            <w:hideMark/>
          </w:tcPr>
          <w:p w14:paraId="32AC9310" w14:textId="77777777" w:rsidR="000A6A0A" w:rsidRPr="002F4DDA" w:rsidRDefault="000A6A0A" w:rsidP="002F5797">
            <w:pPr>
              <w:textAlignment w:val="baseline"/>
              <w:rPr>
                <w:rFonts w:cstheme="minorHAnsi"/>
              </w:rPr>
            </w:pPr>
            <w:r w:rsidRPr="002F4DDA">
              <w:rPr>
                <w:rFonts w:cstheme="minorHAnsi"/>
              </w:rPr>
              <w:t> </w:t>
            </w:r>
          </w:p>
        </w:tc>
        <w:tc>
          <w:tcPr>
            <w:tcW w:w="709" w:type="dxa"/>
            <w:tcBorders>
              <w:top w:val="single" w:sz="6" w:space="0" w:color="000000"/>
              <w:left w:val="single" w:sz="6" w:space="0" w:color="000000"/>
              <w:bottom w:val="single" w:sz="6" w:space="0" w:color="000000"/>
              <w:right w:val="single" w:sz="6" w:space="0" w:color="000000"/>
            </w:tcBorders>
            <w:hideMark/>
          </w:tcPr>
          <w:p w14:paraId="219294E5" w14:textId="77777777" w:rsidR="000A6A0A" w:rsidRPr="002F4DDA" w:rsidRDefault="000A6A0A" w:rsidP="002F5797">
            <w:pPr>
              <w:textAlignment w:val="baseline"/>
              <w:rPr>
                <w:rFonts w:cstheme="minorHAnsi"/>
              </w:rPr>
            </w:pPr>
            <w:r w:rsidRPr="002F4DDA">
              <w:rPr>
                <w:rFonts w:cstheme="minorHAnsi"/>
              </w:rPr>
              <w:t>Valuta </w:t>
            </w:r>
          </w:p>
        </w:tc>
        <w:tc>
          <w:tcPr>
            <w:tcW w:w="992" w:type="dxa"/>
            <w:tcBorders>
              <w:top w:val="single" w:sz="6" w:space="0" w:color="000000"/>
              <w:left w:val="single" w:sz="6" w:space="0" w:color="000000"/>
              <w:bottom w:val="single" w:sz="6" w:space="0" w:color="000000"/>
              <w:right w:val="single" w:sz="6" w:space="0" w:color="000000"/>
            </w:tcBorders>
            <w:hideMark/>
          </w:tcPr>
          <w:p w14:paraId="0F66E4FE" w14:textId="77777777" w:rsidR="000A6A0A" w:rsidRPr="002F4DDA" w:rsidRDefault="000A6A0A" w:rsidP="002F5797">
            <w:pPr>
              <w:textAlignment w:val="baseline"/>
              <w:rPr>
                <w:rFonts w:cstheme="minorHAnsi"/>
              </w:rPr>
            </w:pPr>
            <w:r w:rsidRPr="002F4DDA">
              <w:rPr>
                <w:rFonts w:cstheme="minorHAnsi"/>
              </w:rPr>
              <w:t>Beløp </w:t>
            </w:r>
          </w:p>
        </w:tc>
        <w:tc>
          <w:tcPr>
            <w:tcW w:w="3940" w:type="dxa"/>
            <w:tcBorders>
              <w:top w:val="single" w:sz="6" w:space="0" w:color="000000"/>
              <w:left w:val="single" w:sz="6" w:space="0" w:color="000000"/>
              <w:bottom w:val="single" w:sz="6" w:space="0" w:color="000000"/>
              <w:right w:val="single" w:sz="6" w:space="0" w:color="000000"/>
            </w:tcBorders>
            <w:hideMark/>
          </w:tcPr>
          <w:p w14:paraId="796BA8E8" w14:textId="77777777" w:rsidR="000A6A0A" w:rsidRPr="002F4DDA" w:rsidRDefault="000A6A0A" w:rsidP="002F5797">
            <w:pPr>
              <w:textAlignment w:val="baseline"/>
              <w:rPr>
                <w:rFonts w:cstheme="minorHAnsi"/>
              </w:rPr>
            </w:pPr>
            <w:r w:rsidRPr="002F4DDA">
              <w:rPr>
                <w:rFonts w:cstheme="minorHAnsi"/>
              </w:rPr>
              <w:t> </w:t>
            </w:r>
          </w:p>
        </w:tc>
      </w:tr>
      <w:tr w:rsidR="000A6A0A" w:rsidRPr="007B4790" w14:paraId="699194BC" w14:textId="77777777" w:rsidTr="00FE151C">
        <w:tc>
          <w:tcPr>
            <w:tcW w:w="2260" w:type="dxa"/>
            <w:tcBorders>
              <w:top w:val="single" w:sz="6" w:space="0" w:color="000000"/>
              <w:left w:val="single" w:sz="6" w:space="0" w:color="000000"/>
              <w:bottom w:val="single" w:sz="6" w:space="0" w:color="000000"/>
              <w:right w:val="single" w:sz="6" w:space="0" w:color="000000"/>
            </w:tcBorders>
            <w:hideMark/>
          </w:tcPr>
          <w:p w14:paraId="37942BA9" w14:textId="0A91B4AC" w:rsidR="000A6A0A" w:rsidRPr="002F4DDA" w:rsidRDefault="00EF7E83" w:rsidP="002F5797">
            <w:pPr>
              <w:textAlignment w:val="baseline"/>
              <w:rPr>
                <w:rFonts w:cstheme="minorHAnsi"/>
              </w:rPr>
            </w:pPr>
            <w:r w:rsidRPr="00EF7E83">
              <w:rPr>
                <w:rFonts w:cstheme="minorHAnsi"/>
              </w:rPr>
              <w:t>Pris pr. takst for bolig- og fritidseiendom</w:t>
            </w:r>
          </w:p>
        </w:tc>
        <w:tc>
          <w:tcPr>
            <w:tcW w:w="709" w:type="dxa"/>
            <w:tcBorders>
              <w:top w:val="single" w:sz="6" w:space="0" w:color="000000"/>
              <w:left w:val="single" w:sz="6" w:space="0" w:color="000000"/>
              <w:bottom w:val="single" w:sz="6" w:space="0" w:color="000000"/>
              <w:right w:val="single" w:sz="6" w:space="0" w:color="000000"/>
            </w:tcBorders>
            <w:hideMark/>
          </w:tcPr>
          <w:p w14:paraId="4A5BD0A7" w14:textId="7CA32C29" w:rsidR="000A6A0A" w:rsidRPr="002F4DDA" w:rsidRDefault="000A6A0A" w:rsidP="002F5797">
            <w:pPr>
              <w:textAlignment w:val="baseline"/>
              <w:rPr>
                <w:rFonts w:cstheme="minorHAnsi"/>
              </w:rPr>
            </w:pPr>
            <w:r w:rsidRPr="002F4DDA">
              <w:rPr>
                <w:rFonts w:cstheme="minorHAnsi"/>
              </w:rPr>
              <w:t> </w:t>
            </w:r>
            <w:r>
              <w:rPr>
                <w:rFonts w:cstheme="minorHAnsi"/>
              </w:rPr>
              <w:t>NOK</w:t>
            </w:r>
          </w:p>
        </w:tc>
        <w:tc>
          <w:tcPr>
            <w:tcW w:w="992" w:type="dxa"/>
            <w:tcBorders>
              <w:top w:val="single" w:sz="6" w:space="0" w:color="000000"/>
              <w:left w:val="single" w:sz="6" w:space="0" w:color="000000"/>
              <w:bottom w:val="single" w:sz="6" w:space="0" w:color="000000"/>
              <w:right w:val="single" w:sz="6" w:space="0" w:color="000000"/>
            </w:tcBorders>
            <w:hideMark/>
          </w:tcPr>
          <w:p w14:paraId="3F6083D7" w14:textId="67A548CE" w:rsidR="000A6A0A" w:rsidRPr="00FE151C" w:rsidRDefault="00FE151C" w:rsidP="002F5797">
            <w:pPr>
              <w:textAlignment w:val="baseline"/>
              <w:rPr>
                <w:rFonts w:cstheme="minorHAnsi"/>
                <w:highlight w:val="yellow"/>
              </w:rPr>
            </w:pPr>
            <w:r>
              <w:rPr>
                <w:rFonts w:cstheme="minorHAnsi"/>
                <w:highlight w:val="yellow"/>
              </w:rPr>
              <w:t>Fyll inn</w:t>
            </w:r>
            <w:r w:rsidRPr="00FE151C">
              <w:rPr>
                <w:rFonts w:cstheme="minorHAnsi"/>
                <w:highlight w:val="yellow"/>
              </w:rPr>
              <w:t> </w:t>
            </w:r>
          </w:p>
        </w:tc>
        <w:tc>
          <w:tcPr>
            <w:tcW w:w="3940" w:type="dxa"/>
            <w:tcBorders>
              <w:top w:val="single" w:sz="6" w:space="0" w:color="000000"/>
              <w:left w:val="single" w:sz="6" w:space="0" w:color="000000"/>
              <w:bottom w:val="single" w:sz="6" w:space="0" w:color="000000"/>
              <w:right w:val="single" w:sz="6" w:space="0" w:color="000000"/>
            </w:tcBorders>
            <w:hideMark/>
          </w:tcPr>
          <w:p w14:paraId="74AE9B88" w14:textId="1D590C06" w:rsidR="000A6A0A" w:rsidRPr="002F4DDA" w:rsidRDefault="000A6A0A" w:rsidP="002F5797">
            <w:pPr>
              <w:textAlignment w:val="baseline"/>
              <w:rPr>
                <w:rFonts w:cstheme="minorHAnsi"/>
              </w:rPr>
            </w:pPr>
            <w:r>
              <w:rPr>
                <w:rFonts w:cstheme="minorHAnsi"/>
              </w:rPr>
              <w:t>E</w:t>
            </w:r>
            <w:r w:rsidRPr="002F4DDA">
              <w:rPr>
                <w:rFonts w:cstheme="minorHAnsi"/>
              </w:rPr>
              <w:t>kskl. merverdiavgift</w:t>
            </w:r>
            <w:r w:rsidR="00FE151C">
              <w:rPr>
                <w:rFonts w:cstheme="minorHAnsi"/>
              </w:rPr>
              <w:t xml:space="preserve"> </w:t>
            </w:r>
            <w:r w:rsidR="00FE151C" w:rsidRPr="00FE151C">
              <w:rPr>
                <w:rFonts w:cstheme="minorHAnsi"/>
              </w:rPr>
              <w:t>og inkludere alle reise- og oppholdskostnader.</w:t>
            </w:r>
            <w:r w:rsidRPr="002F4DDA">
              <w:rPr>
                <w:rFonts w:cstheme="minorHAnsi"/>
              </w:rPr>
              <w:t>  </w:t>
            </w:r>
          </w:p>
        </w:tc>
      </w:tr>
      <w:tr w:rsidR="000A6A0A" w:rsidRPr="007B4790" w14:paraId="0EFEA39A" w14:textId="77777777" w:rsidTr="00FE151C">
        <w:tc>
          <w:tcPr>
            <w:tcW w:w="2260" w:type="dxa"/>
            <w:tcBorders>
              <w:top w:val="single" w:sz="6" w:space="0" w:color="000000"/>
              <w:left w:val="single" w:sz="6" w:space="0" w:color="000000"/>
              <w:bottom w:val="single" w:sz="6" w:space="0" w:color="000000"/>
              <w:right w:val="single" w:sz="6" w:space="0" w:color="000000"/>
            </w:tcBorders>
            <w:hideMark/>
          </w:tcPr>
          <w:p w14:paraId="1103D288" w14:textId="7E96F7A6" w:rsidR="000A6A0A" w:rsidRPr="002F4DDA" w:rsidRDefault="008413CD" w:rsidP="002F5797">
            <w:pPr>
              <w:textAlignment w:val="baseline"/>
              <w:rPr>
                <w:rFonts w:cstheme="minorHAnsi"/>
              </w:rPr>
            </w:pPr>
            <w:r w:rsidRPr="008413CD">
              <w:rPr>
                <w:rFonts w:cstheme="minorHAnsi"/>
              </w:rPr>
              <w:t xml:space="preserve">Pris pr. takst for næringseiendom </w:t>
            </w:r>
            <w:r w:rsidR="000A6A0A" w:rsidRPr="002F4DDA">
              <w:rPr>
                <w:rFonts w:cstheme="minorHAnsi"/>
              </w:rPr>
              <w:t> </w:t>
            </w:r>
          </w:p>
        </w:tc>
        <w:tc>
          <w:tcPr>
            <w:tcW w:w="709" w:type="dxa"/>
            <w:tcBorders>
              <w:top w:val="single" w:sz="6" w:space="0" w:color="000000"/>
              <w:left w:val="single" w:sz="6" w:space="0" w:color="000000"/>
              <w:bottom w:val="single" w:sz="6" w:space="0" w:color="000000"/>
              <w:right w:val="single" w:sz="6" w:space="0" w:color="000000"/>
            </w:tcBorders>
            <w:hideMark/>
          </w:tcPr>
          <w:p w14:paraId="5AB063E7" w14:textId="6913CBBF" w:rsidR="000A6A0A" w:rsidRPr="002F4DDA" w:rsidRDefault="000A6A0A" w:rsidP="002F5797">
            <w:pPr>
              <w:textAlignment w:val="baseline"/>
              <w:rPr>
                <w:rFonts w:cstheme="minorHAnsi"/>
              </w:rPr>
            </w:pPr>
            <w:r w:rsidRPr="002F4DDA">
              <w:rPr>
                <w:rFonts w:cstheme="minorHAnsi"/>
              </w:rPr>
              <w:t> </w:t>
            </w:r>
            <w:r>
              <w:rPr>
                <w:rFonts w:cstheme="minorHAnsi"/>
              </w:rPr>
              <w:t>NOK</w:t>
            </w:r>
          </w:p>
        </w:tc>
        <w:tc>
          <w:tcPr>
            <w:tcW w:w="992" w:type="dxa"/>
            <w:tcBorders>
              <w:top w:val="single" w:sz="6" w:space="0" w:color="000000"/>
              <w:left w:val="single" w:sz="6" w:space="0" w:color="000000"/>
              <w:bottom w:val="single" w:sz="6" w:space="0" w:color="000000"/>
              <w:right w:val="single" w:sz="6" w:space="0" w:color="000000"/>
            </w:tcBorders>
            <w:hideMark/>
          </w:tcPr>
          <w:p w14:paraId="3BF56D1C" w14:textId="7593CCAE" w:rsidR="000A6A0A" w:rsidRPr="00FE151C" w:rsidRDefault="000A6A0A" w:rsidP="002F5797">
            <w:pPr>
              <w:textAlignment w:val="baseline"/>
              <w:rPr>
                <w:rFonts w:cstheme="minorHAnsi"/>
                <w:highlight w:val="yellow"/>
              </w:rPr>
            </w:pPr>
            <w:r w:rsidRPr="00FE151C">
              <w:rPr>
                <w:rFonts w:cstheme="minorHAnsi"/>
                <w:highlight w:val="yellow"/>
              </w:rPr>
              <w:t> </w:t>
            </w:r>
            <w:r w:rsidR="00FE151C">
              <w:rPr>
                <w:rFonts w:cstheme="minorHAnsi"/>
                <w:highlight w:val="yellow"/>
              </w:rPr>
              <w:t>Fyll inn</w:t>
            </w:r>
            <w:r w:rsidR="00FE151C" w:rsidRPr="00FE151C">
              <w:rPr>
                <w:rFonts w:cstheme="minorHAnsi"/>
                <w:highlight w:val="yellow"/>
              </w:rPr>
              <w:t> </w:t>
            </w:r>
          </w:p>
        </w:tc>
        <w:tc>
          <w:tcPr>
            <w:tcW w:w="3940" w:type="dxa"/>
            <w:tcBorders>
              <w:top w:val="single" w:sz="6" w:space="0" w:color="000000"/>
              <w:left w:val="single" w:sz="6" w:space="0" w:color="000000"/>
              <w:bottom w:val="single" w:sz="6" w:space="0" w:color="000000"/>
              <w:right w:val="single" w:sz="6" w:space="0" w:color="000000"/>
            </w:tcBorders>
            <w:hideMark/>
          </w:tcPr>
          <w:p w14:paraId="51679CFE" w14:textId="42B8BDC2" w:rsidR="000A6A0A" w:rsidRPr="002F4DDA" w:rsidRDefault="00EF7E83" w:rsidP="002F5797">
            <w:pPr>
              <w:textAlignment w:val="baseline"/>
              <w:rPr>
                <w:rFonts w:cstheme="minorHAnsi"/>
              </w:rPr>
            </w:pPr>
            <w:r>
              <w:rPr>
                <w:rFonts w:cstheme="minorHAnsi"/>
              </w:rPr>
              <w:t>E</w:t>
            </w:r>
            <w:r w:rsidRPr="002F4DDA">
              <w:rPr>
                <w:rFonts w:cstheme="minorHAnsi"/>
              </w:rPr>
              <w:t>kskl. merverdiavgift</w:t>
            </w:r>
            <w:r w:rsidR="00FE151C">
              <w:rPr>
                <w:rFonts w:cstheme="minorHAnsi"/>
              </w:rPr>
              <w:t xml:space="preserve"> </w:t>
            </w:r>
            <w:r w:rsidR="00FE151C" w:rsidRPr="00FE151C">
              <w:rPr>
                <w:rFonts w:cstheme="minorHAnsi"/>
              </w:rPr>
              <w:t>og inkludere alle reise- og oppholdskostnader.</w:t>
            </w:r>
          </w:p>
        </w:tc>
      </w:tr>
      <w:tr w:rsidR="000A6A0A" w:rsidRPr="007B4790" w14:paraId="01E74517" w14:textId="77777777" w:rsidTr="00FE151C">
        <w:tc>
          <w:tcPr>
            <w:tcW w:w="2260" w:type="dxa"/>
            <w:tcBorders>
              <w:top w:val="single" w:sz="6" w:space="0" w:color="000000"/>
              <w:left w:val="single" w:sz="6" w:space="0" w:color="000000"/>
              <w:bottom w:val="single" w:sz="6" w:space="0" w:color="000000"/>
              <w:right w:val="single" w:sz="6" w:space="0" w:color="000000"/>
            </w:tcBorders>
            <w:hideMark/>
          </w:tcPr>
          <w:p w14:paraId="59D710ED" w14:textId="31A2E2C3" w:rsidR="000A6A0A" w:rsidRPr="002F4DDA" w:rsidRDefault="008413CD" w:rsidP="002F5797">
            <w:pPr>
              <w:textAlignment w:val="baseline"/>
              <w:rPr>
                <w:rFonts w:cstheme="minorHAnsi"/>
              </w:rPr>
            </w:pPr>
            <w:r w:rsidRPr="008413CD">
              <w:rPr>
                <w:rFonts w:cstheme="minorHAnsi"/>
              </w:rPr>
              <w:t>Pris pr. time for rådgivende tjenester</w:t>
            </w:r>
          </w:p>
        </w:tc>
        <w:tc>
          <w:tcPr>
            <w:tcW w:w="709" w:type="dxa"/>
            <w:tcBorders>
              <w:top w:val="single" w:sz="6" w:space="0" w:color="000000"/>
              <w:left w:val="single" w:sz="6" w:space="0" w:color="000000"/>
              <w:bottom w:val="single" w:sz="6" w:space="0" w:color="000000"/>
              <w:right w:val="single" w:sz="6" w:space="0" w:color="000000"/>
            </w:tcBorders>
            <w:hideMark/>
          </w:tcPr>
          <w:p w14:paraId="2AB146F7" w14:textId="55C4E60E" w:rsidR="000A6A0A" w:rsidRPr="002F4DDA" w:rsidRDefault="000A6A0A" w:rsidP="002F5797">
            <w:pPr>
              <w:textAlignment w:val="baseline"/>
              <w:rPr>
                <w:rFonts w:cstheme="minorHAnsi"/>
              </w:rPr>
            </w:pPr>
            <w:r w:rsidRPr="002F4DDA">
              <w:rPr>
                <w:rFonts w:cstheme="minorHAnsi"/>
              </w:rPr>
              <w:t> </w:t>
            </w:r>
            <w:r>
              <w:rPr>
                <w:rFonts w:cstheme="minorHAnsi"/>
              </w:rPr>
              <w:t>NOK</w:t>
            </w:r>
          </w:p>
        </w:tc>
        <w:tc>
          <w:tcPr>
            <w:tcW w:w="992" w:type="dxa"/>
            <w:tcBorders>
              <w:top w:val="single" w:sz="6" w:space="0" w:color="000000"/>
              <w:left w:val="single" w:sz="6" w:space="0" w:color="000000"/>
              <w:bottom w:val="single" w:sz="6" w:space="0" w:color="000000"/>
              <w:right w:val="single" w:sz="6" w:space="0" w:color="000000"/>
            </w:tcBorders>
            <w:hideMark/>
          </w:tcPr>
          <w:p w14:paraId="6DFC36A9" w14:textId="0AB3BCED" w:rsidR="000A6A0A" w:rsidRPr="00FE151C" w:rsidRDefault="00FE151C" w:rsidP="002F5797">
            <w:pPr>
              <w:textAlignment w:val="baseline"/>
              <w:rPr>
                <w:rFonts w:cstheme="minorHAnsi"/>
                <w:highlight w:val="yellow"/>
              </w:rPr>
            </w:pPr>
            <w:r>
              <w:rPr>
                <w:rFonts w:cstheme="minorHAnsi"/>
                <w:highlight w:val="yellow"/>
              </w:rPr>
              <w:t>Fyll inn</w:t>
            </w:r>
            <w:r w:rsidR="000A6A0A" w:rsidRPr="00FE151C">
              <w:rPr>
                <w:rFonts w:cstheme="minorHAnsi"/>
                <w:highlight w:val="yellow"/>
              </w:rPr>
              <w:t> </w:t>
            </w:r>
          </w:p>
        </w:tc>
        <w:tc>
          <w:tcPr>
            <w:tcW w:w="3940" w:type="dxa"/>
            <w:tcBorders>
              <w:top w:val="single" w:sz="6" w:space="0" w:color="000000"/>
              <w:left w:val="single" w:sz="6" w:space="0" w:color="000000"/>
              <w:bottom w:val="single" w:sz="6" w:space="0" w:color="000000"/>
              <w:right w:val="single" w:sz="6" w:space="0" w:color="000000"/>
            </w:tcBorders>
            <w:hideMark/>
          </w:tcPr>
          <w:p w14:paraId="7FC9F5CA" w14:textId="154B2D82" w:rsidR="000A6A0A" w:rsidRPr="002F4DDA" w:rsidRDefault="00EF7E83" w:rsidP="002F5797">
            <w:pPr>
              <w:textAlignment w:val="baseline"/>
              <w:rPr>
                <w:rFonts w:cstheme="minorHAnsi"/>
              </w:rPr>
            </w:pPr>
            <w:r>
              <w:rPr>
                <w:rFonts w:cstheme="minorHAnsi"/>
              </w:rPr>
              <w:t>E</w:t>
            </w:r>
            <w:r w:rsidRPr="002F4DDA">
              <w:rPr>
                <w:rFonts w:cstheme="minorHAnsi"/>
              </w:rPr>
              <w:t>kskl. merverdiavgift </w:t>
            </w:r>
            <w:r w:rsidR="00FE151C" w:rsidRPr="00FE151C">
              <w:rPr>
                <w:rFonts w:cstheme="minorHAnsi"/>
              </w:rPr>
              <w:t>og inkludere alle reise- og oppholdskostnader.</w:t>
            </w:r>
            <w:r w:rsidRPr="002F4DDA">
              <w:rPr>
                <w:rFonts w:cstheme="minorHAnsi"/>
              </w:rPr>
              <w:t> </w:t>
            </w:r>
          </w:p>
        </w:tc>
      </w:tr>
    </w:tbl>
    <w:p w14:paraId="733C1DCE" w14:textId="456B9EFC" w:rsidR="001F03B4" w:rsidRPr="00125E7A" w:rsidRDefault="001F03B4" w:rsidP="001F03B4">
      <w:pPr>
        <w:rPr>
          <w:rFonts w:cstheme="minorHAnsi"/>
        </w:rPr>
      </w:pPr>
    </w:p>
    <w:p w14:paraId="64505D9F" w14:textId="77777777" w:rsidR="001F03B4" w:rsidRPr="00125E7A" w:rsidRDefault="001F03B4" w:rsidP="001F03B4">
      <w:pPr>
        <w:rPr>
          <w:rFonts w:cstheme="minorHAnsi"/>
        </w:rPr>
      </w:pPr>
    </w:p>
    <w:p w14:paraId="7A248B47" w14:textId="77777777" w:rsidR="001F03B4" w:rsidRPr="00F75C8D" w:rsidRDefault="001F03B4" w:rsidP="008140FD">
      <w:pPr>
        <w:pStyle w:val="Overskrift2"/>
      </w:pPr>
      <w:bookmarkStart w:id="141" w:name="_Toc150573651"/>
      <w:bookmarkStart w:id="142" w:name="_Toc422860187"/>
      <w:bookmarkStart w:id="143" w:name="_Toc423087577"/>
      <w:bookmarkStart w:id="144" w:name="_Toc119400326"/>
      <w:bookmarkStart w:id="145" w:name="_Toc230087874"/>
      <w:r w:rsidRPr="00F75C8D">
        <w:t>Fakturering</w:t>
      </w:r>
      <w:bookmarkEnd w:id="141"/>
      <w:bookmarkEnd w:id="142"/>
      <w:bookmarkEnd w:id="143"/>
      <w:bookmarkEnd w:id="144"/>
      <w:bookmarkEnd w:id="145"/>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03BB9C2A" w14:textId="04647A11"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43A62A2" w14:textId="77777777" w:rsidR="001F03B4" w:rsidRPr="00125E7A" w:rsidRDefault="001F03B4" w:rsidP="001F03B4">
      <w:pPr>
        <w:rPr>
          <w:rFonts w:cstheme="minorHAnsi"/>
        </w:rPr>
      </w:pPr>
    </w:p>
    <w:p w14:paraId="1EE68BCA" w14:textId="63E52493" w:rsidR="001F03B4" w:rsidRPr="00125E7A" w:rsidRDefault="001F03B4" w:rsidP="001F03B4">
      <w:pPr>
        <w:rPr>
          <w:rFonts w:cstheme="minorHAnsi"/>
        </w:rPr>
      </w:pPr>
      <w:r w:rsidRPr="00125E7A">
        <w:rPr>
          <w:rFonts w:cstheme="minorHAnsi"/>
        </w:rPr>
        <w:t xml:space="preserve">Kundens EHF-adresse er: </w:t>
      </w:r>
      <w:r w:rsidR="005B761A" w:rsidRPr="005B761A">
        <w:rPr>
          <w:rFonts w:cstheme="minorHAnsi"/>
        </w:rPr>
        <w:t xml:space="preserve">9908:940 493 021   </w:t>
      </w:r>
    </w:p>
    <w:p w14:paraId="0D8D7AEF" w14:textId="77777777" w:rsidR="001F03B4" w:rsidRPr="00125E7A" w:rsidRDefault="001F03B4" w:rsidP="001F03B4">
      <w:pPr>
        <w:rPr>
          <w:rFonts w:cstheme="minorHAnsi"/>
        </w:rPr>
      </w:pPr>
      <w:r w:rsidRPr="00125E7A">
        <w:rPr>
          <w:rFonts w:cstheme="minorHAnsi"/>
        </w:rPr>
        <w:t> </w:t>
      </w:r>
    </w:p>
    <w:p w14:paraId="3C642552" w14:textId="1DAB9D0B" w:rsidR="00F75C8D" w:rsidRDefault="00F75C8D" w:rsidP="00F75C8D">
      <w:pPr>
        <w:rPr>
          <w:rFonts w:cstheme="minorHAnsi"/>
        </w:rPr>
      </w:pPr>
      <w:r w:rsidRPr="00F75C8D">
        <w:rPr>
          <w:rFonts w:cstheme="minorHAnsi"/>
        </w:rPr>
        <w:t xml:space="preserve">Faktura skal merkes med oppdragsgivers kontaktperson og ressursnummer, i tillegg til kontraktsnummer </w:t>
      </w:r>
      <w:r w:rsidRPr="00F75C8D">
        <w:rPr>
          <w:rFonts w:cstheme="minorHAnsi"/>
          <w:highlight w:val="yellow"/>
        </w:rPr>
        <w:t>xxxxxxx</w:t>
      </w:r>
      <w:r>
        <w:rPr>
          <w:rFonts w:cstheme="minorHAnsi"/>
        </w:rPr>
        <w:t>.</w:t>
      </w:r>
    </w:p>
    <w:p w14:paraId="347A1360" w14:textId="77777777" w:rsidR="00F75C8D" w:rsidRPr="00F75C8D" w:rsidRDefault="00F75C8D" w:rsidP="00F75C8D">
      <w:pPr>
        <w:rPr>
          <w:rFonts w:cstheme="minorHAnsi"/>
        </w:rPr>
      </w:pPr>
    </w:p>
    <w:p w14:paraId="68F887AA" w14:textId="77777777" w:rsidR="00F75C8D" w:rsidRPr="00F75C8D" w:rsidRDefault="00F75C8D" w:rsidP="00F75C8D">
      <w:pPr>
        <w:rPr>
          <w:rFonts w:cstheme="minorHAnsi"/>
        </w:rPr>
      </w:pPr>
      <w:r w:rsidRPr="00F75C8D">
        <w:rPr>
          <w:rFonts w:cstheme="minorHAnsi"/>
        </w:rPr>
        <w:t>I XML malen som er tilpasset EHF-faktura er det et eget felt for kontraktsnummer: ContractDocumentReference. Det er ønskelig at dette feltet skal brukes til kontraktsnummer. Dersom dette feltet ikke er tilgjengelig kan det være aktuelt å bruke andre felt, gitt at de ikke er fylt med annen obligatorisk informasjon:</w:t>
      </w:r>
    </w:p>
    <w:p w14:paraId="21796C89" w14:textId="77777777" w:rsidR="00F75C8D" w:rsidRPr="00F75C8D" w:rsidRDefault="00F75C8D" w:rsidP="00F75C8D">
      <w:pPr>
        <w:rPr>
          <w:rFonts w:cstheme="minorHAnsi"/>
        </w:rPr>
      </w:pPr>
      <w:r w:rsidRPr="00F75C8D">
        <w:rPr>
          <w:rFonts w:cstheme="minorHAnsi"/>
        </w:rPr>
        <w:t>-        ContractDocumentReference (ønskelig at dette brukes dersom mulig)</w:t>
      </w:r>
    </w:p>
    <w:p w14:paraId="4A458D33" w14:textId="77777777" w:rsidR="00F75C8D" w:rsidRPr="00F75C8D" w:rsidRDefault="00F75C8D" w:rsidP="00F75C8D">
      <w:pPr>
        <w:rPr>
          <w:rFonts w:cstheme="minorHAnsi"/>
        </w:rPr>
      </w:pPr>
      <w:r w:rsidRPr="00F75C8D">
        <w:rPr>
          <w:rFonts w:cstheme="minorHAnsi"/>
        </w:rPr>
        <w:t>-        ProjectReference</w:t>
      </w:r>
    </w:p>
    <w:p w14:paraId="6946B7AA" w14:textId="77777777" w:rsidR="00F75C8D" w:rsidRPr="00F75C8D" w:rsidRDefault="00F75C8D" w:rsidP="00F75C8D">
      <w:pPr>
        <w:rPr>
          <w:rFonts w:cstheme="minorHAnsi"/>
        </w:rPr>
      </w:pPr>
      <w:r w:rsidRPr="00F75C8D">
        <w:rPr>
          <w:rFonts w:cstheme="minorHAnsi"/>
        </w:rPr>
        <w:t>-        BuyerReference</w:t>
      </w:r>
    </w:p>
    <w:p w14:paraId="5900E24D" w14:textId="77777777" w:rsidR="00F75C8D" w:rsidRPr="00F75C8D" w:rsidRDefault="00F75C8D" w:rsidP="00F75C8D">
      <w:pPr>
        <w:rPr>
          <w:rFonts w:cstheme="minorHAnsi"/>
        </w:rPr>
      </w:pPr>
      <w:r w:rsidRPr="00F75C8D">
        <w:rPr>
          <w:rFonts w:cstheme="minorHAnsi"/>
        </w:rPr>
        <w:t>-        Note</w:t>
      </w:r>
    </w:p>
    <w:p w14:paraId="11F6933F" w14:textId="77777777" w:rsidR="00F75C8D" w:rsidRPr="00F75C8D" w:rsidRDefault="00F75C8D" w:rsidP="00F75C8D">
      <w:pPr>
        <w:rPr>
          <w:rFonts w:cstheme="minorHAnsi"/>
        </w:rPr>
      </w:pPr>
      <w:r w:rsidRPr="00F75C8D">
        <w:rPr>
          <w:rFonts w:cstheme="minorHAnsi"/>
        </w:rPr>
        <w:t>-        OrderReference</w:t>
      </w:r>
    </w:p>
    <w:p w14:paraId="3B7B813F" w14:textId="77777777" w:rsidR="00F75C8D" w:rsidRPr="00F75C8D" w:rsidRDefault="00F75C8D" w:rsidP="00F75C8D">
      <w:pPr>
        <w:rPr>
          <w:rFonts w:cstheme="minorHAnsi"/>
        </w:rPr>
      </w:pPr>
      <w:r w:rsidRPr="00F75C8D">
        <w:rPr>
          <w:rFonts w:cstheme="minorHAnsi"/>
        </w:rPr>
        <w:t>-        OrderReferenceSalesOrderID</w:t>
      </w:r>
    </w:p>
    <w:p w14:paraId="0C1A31EB" w14:textId="77777777" w:rsidR="00F75C8D" w:rsidRPr="00F75C8D" w:rsidRDefault="00F75C8D" w:rsidP="00F75C8D">
      <w:pPr>
        <w:rPr>
          <w:rFonts w:cstheme="minorHAnsi"/>
        </w:rPr>
      </w:pPr>
      <w:r w:rsidRPr="00F75C8D">
        <w:rPr>
          <w:rFonts w:cstheme="minorHAnsi"/>
        </w:rPr>
        <w:t>-        AdditionalInformation</w:t>
      </w:r>
    </w:p>
    <w:p w14:paraId="4C010908" w14:textId="77777777" w:rsidR="00F75C8D" w:rsidRDefault="00F75C8D" w:rsidP="00F75C8D">
      <w:pPr>
        <w:rPr>
          <w:rFonts w:cstheme="minorHAnsi"/>
        </w:rPr>
      </w:pPr>
    </w:p>
    <w:p w14:paraId="63F9CAA7" w14:textId="37622A64" w:rsidR="00F75C8D" w:rsidRPr="00F75C8D" w:rsidRDefault="00F75C8D" w:rsidP="00F75C8D">
      <w:pPr>
        <w:rPr>
          <w:rFonts w:cstheme="minorHAnsi"/>
        </w:rPr>
      </w:pPr>
      <w:r w:rsidRPr="00F75C8D">
        <w:rPr>
          <w:rFonts w:cstheme="minorHAnsi"/>
        </w:rPr>
        <w:t>Fakturaer som ikke inneholder kontraktsnummer i XML'en kan bli sendt tilbake. </w:t>
      </w:r>
    </w:p>
    <w:p w14:paraId="2A358ADA" w14:textId="77777777" w:rsidR="00F75C8D" w:rsidRPr="00125E7A" w:rsidRDefault="00F75C8D" w:rsidP="001F03B4">
      <w:pPr>
        <w:rPr>
          <w:rFonts w:cstheme="minorHAnsi"/>
        </w:rPr>
      </w:pPr>
    </w:p>
    <w:p w14:paraId="41214B36" w14:textId="77777777" w:rsidR="001F03B4" w:rsidRPr="00125E7A" w:rsidRDefault="001F03B4" w:rsidP="001F03B4">
      <w:pPr>
        <w:rPr>
          <w:rFonts w:cstheme="minorHAnsi"/>
        </w:rPr>
      </w:pPr>
      <w:bookmarkStart w:id="146" w:name="_Toc150573652"/>
      <w:bookmarkStart w:id="147" w:name="_Toc422860188"/>
      <w:bookmarkStart w:id="148"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49" w:name="_Toc119400327"/>
      <w:bookmarkStart w:id="150" w:name="_Toc230087875"/>
      <w:r w:rsidRPr="00246D46">
        <w:lastRenderedPageBreak/>
        <w:t>Forsinkelsesrente</w:t>
      </w:r>
      <w:bookmarkEnd w:id="146"/>
      <w:bookmarkEnd w:id="147"/>
      <w:bookmarkEnd w:id="148"/>
      <w:bookmarkEnd w:id="149"/>
      <w:bookmarkEnd w:id="150"/>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1" w:name="_Toc150573653"/>
      <w:bookmarkStart w:id="152" w:name="_Toc422860189"/>
      <w:bookmarkStart w:id="153" w:name="_Toc423087579"/>
      <w:bookmarkStart w:id="154" w:name="_Toc119400328"/>
      <w:bookmarkStart w:id="155" w:name="_Toc230087876"/>
      <w:r w:rsidRPr="00246D46">
        <w:t>Betalingsmislighold</w:t>
      </w:r>
      <w:bookmarkEnd w:id="151"/>
      <w:bookmarkEnd w:id="152"/>
      <w:bookmarkEnd w:id="153"/>
      <w:bookmarkEnd w:id="154"/>
      <w:bookmarkEnd w:id="155"/>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56" w:name="_Toc150573654"/>
      <w:bookmarkStart w:id="157" w:name="_Toc422860190"/>
      <w:bookmarkStart w:id="158" w:name="_Toc423087580"/>
      <w:bookmarkStart w:id="159" w:name="_Toc119400329"/>
      <w:bookmarkStart w:id="160" w:name="_Toc230087877"/>
      <w:r w:rsidRPr="00246D46">
        <w:t>Prisendring</w:t>
      </w:r>
      <w:bookmarkEnd w:id="156"/>
      <w:bookmarkEnd w:id="157"/>
      <w:bookmarkEnd w:id="158"/>
      <w:bookmarkEnd w:id="159"/>
      <w:bookmarkEnd w:id="160"/>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0BF4933F" w14:textId="58E03EC9" w:rsidR="001F03B4" w:rsidRPr="00125E7A" w:rsidRDefault="001F03B4" w:rsidP="001F03B4">
      <w:pPr>
        <w:rPr>
          <w:rFonts w:cstheme="minorHAnsi"/>
        </w:rPr>
      </w:pPr>
      <w:r w:rsidRPr="00125E7A">
        <w:rPr>
          <w:rFonts w:cstheme="minorHAnsi"/>
        </w:rPr>
        <w:t xml:space="preserve">Prisen kan endres </w:t>
      </w:r>
      <w:r w:rsidR="00113660">
        <w:rPr>
          <w:rFonts w:cstheme="minorHAnsi"/>
        </w:rPr>
        <w:t>årlig, første gang ett år etter signeringsdato</w:t>
      </w:r>
      <w:r w:rsidRPr="00125E7A">
        <w:rPr>
          <w:rFonts w:cstheme="minorHAnsi"/>
        </w:rPr>
        <w:t xml:space="preserv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846348D" w14:textId="77777777" w:rsidR="001F03B4" w:rsidRPr="00E000A9" w:rsidRDefault="001F03B4" w:rsidP="008140FD">
      <w:pPr>
        <w:pStyle w:val="Overskrift1"/>
      </w:pPr>
      <w:bookmarkStart w:id="161" w:name="_Toc150573655"/>
      <w:bookmarkStart w:id="162" w:name="_Toc422860191"/>
      <w:bookmarkStart w:id="163" w:name="_Toc423087581"/>
      <w:bookmarkStart w:id="164" w:name="_Toc119400330"/>
      <w:bookmarkStart w:id="165" w:name="_Toc230087878"/>
      <w:r w:rsidRPr="00E000A9">
        <w:t>Opphavs- og eiendomsrett</w:t>
      </w:r>
      <w:bookmarkEnd w:id="161"/>
      <w:bookmarkEnd w:id="162"/>
      <w:bookmarkEnd w:id="163"/>
      <w:bookmarkEnd w:id="164"/>
      <w:bookmarkEnd w:id="165"/>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Default="001F03B4" w:rsidP="001F03B4">
      <w:pPr>
        <w:rPr>
          <w:rFonts w:cstheme="minorHAnsi"/>
        </w:rPr>
      </w:pPr>
      <w:r w:rsidRPr="00125E7A">
        <w:rPr>
          <w:rFonts w:cstheme="minorHAnsi"/>
        </w:rPr>
        <w:t>Konsulenten beholder rettighetene til egne verktøy og metodegrunnlag. Begge parter kan også utnytte generell kunnskap (know-how) som ikke er taushetsbelagt og som de har tilegnet seg i forbindelse med bistanden.</w:t>
      </w:r>
    </w:p>
    <w:p w14:paraId="1C42CFA9" w14:textId="77777777" w:rsidR="00805019" w:rsidRDefault="00805019" w:rsidP="00A54F5A">
      <w:pPr>
        <w:rPr>
          <w:rFonts w:cstheme="minorHAnsi"/>
        </w:rPr>
      </w:pPr>
    </w:p>
    <w:p w14:paraId="43122D10" w14:textId="77777777" w:rsidR="00A54F5A" w:rsidRPr="00A54F5A" w:rsidRDefault="00A54F5A" w:rsidP="00A54F5A">
      <w:pPr>
        <w:rPr>
          <w:rFonts w:cstheme="minorHAnsi"/>
        </w:rPr>
      </w:pPr>
      <w:r w:rsidRPr="00A54F5A">
        <w:rPr>
          <w:rFonts w:cstheme="minorHAnsi"/>
        </w:rPr>
        <w:t xml:space="preserve">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  </w:t>
      </w:r>
    </w:p>
    <w:p w14:paraId="7D951B5D" w14:textId="1F8B63DD" w:rsidR="002D24D6" w:rsidRDefault="00A54F5A" w:rsidP="00A54F5A">
      <w:pPr>
        <w:rPr>
          <w:rFonts w:cstheme="minorHAnsi"/>
        </w:rPr>
      </w:pPr>
      <w:r w:rsidRPr="00A54F5A">
        <w:rPr>
          <w:rFonts w:cstheme="minorHAnsi"/>
        </w:rPr>
        <w:t xml:space="preserve">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w:t>
      </w:r>
      <w:r w:rsidRPr="00A54F5A">
        <w:rPr>
          <w:rFonts w:cstheme="minorHAnsi"/>
        </w:rPr>
        <w:lastRenderedPageBreak/>
        <w:t xml:space="preserve">Konsulenten å tilgjengeliggjøre dataene til Kunden eller den Kunden utpeker i et allment tilgjengelig og maskinleselig format.  </w:t>
      </w:r>
    </w:p>
    <w:p w14:paraId="5DA3A0D9" w14:textId="77777777" w:rsidR="001F03B4" w:rsidRPr="00E000A9" w:rsidRDefault="001F03B4" w:rsidP="008140FD">
      <w:pPr>
        <w:pStyle w:val="Overskrift1"/>
      </w:pPr>
      <w:bookmarkStart w:id="166" w:name="_Toc150573656"/>
      <w:bookmarkStart w:id="167" w:name="_Toc422860192"/>
      <w:bookmarkStart w:id="168" w:name="_Toc423087582"/>
      <w:bookmarkStart w:id="169" w:name="_Toc119400331"/>
      <w:bookmarkStart w:id="170" w:name="_Toc230087879"/>
      <w:r w:rsidRPr="00E000A9">
        <w:t>Mislighold</w:t>
      </w:r>
      <w:bookmarkEnd w:id="166"/>
      <w:bookmarkEnd w:id="167"/>
      <w:bookmarkEnd w:id="168"/>
      <w:bookmarkEnd w:id="169"/>
      <w:bookmarkEnd w:id="170"/>
    </w:p>
    <w:p w14:paraId="695E84D0" w14:textId="77777777" w:rsidR="001F03B4" w:rsidRPr="00246D46" w:rsidRDefault="001F03B4" w:rsidP="008140FD">
      <w:pPr>
        <w:pStyle w:val="Overskrift2"/>
      </w:pPr>
      <w:bookmarkStart w:id="171" w:name="_Toc422860193"/>
      <w:bookmarkStart w:id="172" w:name="_Toc423087583"/>
      <w:bookmarkStart w:id="173" w:name="_Toc119400332"/>
      <w:bookmarkStart w:id="174" w:name="_Toc230087880"/>
      <w:r w:rsidRPr="00246D46">
        <w:t>Hva som anses som mislighold</w:t>
      </w:r>
      <w:bookmarkEnd w:id="171"/>
      <w:bookmarkEnd w:id="172"/>
      <w:bookmarkEnd w:id="173"/>
      <w:bookmarkEnd w:id="174"/>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75" w:name="_Toc201637324"/>
      <w:bookmarkStart w:id="176" w:name="_Toc422860194"/>
      <w:bookmarkStart w:id="177" w:name="_Toc423087584"/>
      <w:bookmarkStart w:id="178" w:name="_Toc119400333"/>
      <w:bookmarkStart w:id="179" w:name="_Toc230087881"/>
      <w:r w:rsidRPr="00246D46">
        <w:t>Varslingsplikt</w:t>
      </w:r>
      <w:bookmarkEnd w:id="175"/>
      <w:bookmarkEnd w:id="176"/>
      <w:bookmarkEnd w:id="177"/>
      <w:bookmarkEnd w:id="178"/>
      <w:bookmarkEnd w:id="179"/>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0" w:name="_Toc201637325"/>
      <w:bookmarkStart w:id="181" w:name="_Toc422860195"/>
      <w:bookmarkStart w:id="182" w:name="_Toc423087585"/>
      <w:bookmarkStart w:id="183" w:name="_Toc119400334"/>
      <w:bookmarkStart w:id="184" w:name="_Toc230087882"/>
      <w:r w:rsidRPr="00246D46">
        <w:t>Sanksjoner ved mislighold</w:t>
      </w:r>
      <w:bookmarkEnd w:id="180"/>
      <w:bookmarkEnd w:id="181"/>
      <w:bookmarkEnd w:id="182"/>
      <w:bookmarkEnd w:id="183"/>
      <w:bookmarkEnd w:id="184"/>
    </w:p>
    <w:p w14:paraId="14CD0936" w14:textId="77777777" w:rsidR="001F03B4" w:rsidRPr="00984B78" w:rsidRDefault="001F03B4" w:rsidP="008140FD">
      <w:pPr>
        <w:pStyle w:val="Overskrift3"/>
      </w:pPr>
      <w:bookmarkStart w:id="185" w:name="_Toc27203126"/>
      <w:bookmarkStart w:id="186" w:name="_Toc27204308"/>
      <w:bookmarkStart w:id="187" w:name="_Toc27204466"/>
      <w:bookmarkStart w:id="188" w:name="_Toc114459923"/>
      <w:bookmarkStart w:id="189" w:name="_Toc120952927"/>
      <w:bookmarkStart w:id="190" w:name="_Toc136061403"/>
      <w:bookmarkStart w:id="191" w:name="_Toc136153120"/>
      <w:bookmarkStart w:id="192" w:name="_Toc136170791"/>
      <w:bookmarkStart w:id="193" w:name="_Toc139680168"/>
      <w:bookmarkStart w:id="194" w:name="_Toc146424392"/>
      <w:bookmarkStart w:id="195" w:name="_Toc150576502"/>
      <w:bookmarkStart w:id="196" w:name="_Toc213426373"/>
      <w:bookmarkStart w:id="197" w:name="_Toc422860197"/>
      <w:bookmarkStart w:id="198" w:name="_Toc423087587"/>
      <w:bookmarkStart w:id="199" w:name="_Toc119400335"/>
      <w:bookmarkStart w:id="200" w:name="_Toc136061400"/>
      <w:bookmarkStart w:id="201" w:name="_Toc136153116"/>
      <w:bookmarkStart w:id="202" w:name="_Toc136170787"/>
      <w:bookmarkStart w:id="203" w:name="_Toc139680165"/>
      <w:bookmarkStart w:id="204" w:name="_Toc146424390"/>
      <w:bookmarkStart w:id="205" w:name="_Toc150576500"/>
      <w:bookmarkStart w:id="206" w:name="_Toc213426371"/>
      <w:bookmarkStart w:id="207" w:name="_Toc422860196"/>
      <w:bookmarkStart w:id="208" w:name="_Toc423087586"/>
      <w:bookmarkStart w:id="209" w:name="_Toc201637331"/>
      <w:bookmarkStart w:id="210" w:name="_Toc230087883"/>
      <w:r w:rsidRPr="00984B78">
        <w:t>Prisavslag</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10"/>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1" w:name="_Toc119400336"/>
      <w:bookmarkStart w:id="212" w:name="_Toc230087884"/>
      <w:r w:rsidRPr="00984B78">
        <w:t>Tilbakeholdsrett</w:t>
      </w:r>
      <w:bookmarkEnd w:id="200"/>
      <w:bookmarkEnd w:id="201"/>
      <w:bookmarkEnd w:id="202"/>
      <w:bookmarkEnd w:id="203"/>
      <w:bookmarkEnd w:id="204"/>
      <w:bookmarkEnd w:id="205"/>
      <w:bookmarkEnd w:id="206"/>
      <w:bookmarkEnd w:id="207"/>
      <w:bookmarkEnd w:id="208"/>
      <w:bookmarkEnd w:id="211"/>
      <w:bookmarkEnd w:id="212"/>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13" w:name="_Toc422860198"/>
      <w:bookmarkStart w:id="214" w:name="_Toc423087588"/>
      <w:bookmarkStart w:id="215" w:name="_Toc119400337"/>
      <w:bookmarkStart w:id="216" w:name="_Toc230087885"/>
      <w:r w:rsidRPr="00984B78">
        <w:t>Heving</w:t>
      </w:r>
      <w:bookmarkEnd w:id="213"/>
      <w:bookmarkEnd w:id="214"/>
      <w:r w:rsidRPr="00984B78">
        <w:t xml:space="preserve"> og hevingsoppgjør</w:t>
      </w:r>
      <w:bookmarkEnd w:id="215"/>
      <w:bookmarkEnd w:id="216"/>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 xml:space="preserve">vtalen, med </w:t>
      </w:r>
      <w:r w:rsidRPr="00125E7A">
        <w:rPr>
          <w:rFonts w:cstheme="minorHAnsi"/>
        </w:rPr>
        <w:lastRenderedPageBreak/>
        <w:t>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r w:rsidRPr="00125E7A">
        <w:rPr>
          <w:rFonts w:cstheme="minorHAnsi"/>
        </w:rPr>
        <w:t>For øvrig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17" w:name="_Toc422860199"/>
      <w:bookmarkStart w:id="218" w:name="_Toc423087589"/>
      <w:bookmarkStart w:id="219" w:name="_Toc119400338"/>
      <w:bookmarkStart w:id="220" w:name="_Toc230087886"/>
      <w:r w:rsidRPr="00984B78">
        <w:t>Erstatning</w:t>
      </w:r>
      <w:bookmarkEnd w:id="209"/>
      <w:bookmarkEnd w:id="217"/>
      <w:bookmarkEnd w:id="218"/>
      <w:bookmarkEnd w:id="219"/>
      <w:bookmarkEnd w:id="220"/>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1" w:name="_Toc153682144"/>
      <w:bookmarkStart w:id="222" w:name="_Toc201048284"/>
      <w:bookmarkStart w:id="223" w:name="_Toc201051175"/>
      <w:bookmarkStart w:id="224" w:name="_Toc201637332"/>
      <w:bookmarkStart w:id="225" w:name="_Toc422860200"/>
      <w:bookmarkStart w:id="226" w:name="_Toc423087590"/>
      <w:bookmarkStart w:id="227" w:name="_Toc119400339"/>
      <w:bookmarkStart w:id="228" w:name="_Toc230087887"/>
      <w:r w:rsidRPr="00984B78">
        <w:t>Erstatningsbegrensning</w:t>
      </w:r>
      <w:bookmarkEnd w:id="221"/>
      <w:bookmarkEnd w:id="222"/>
      <w:bookmarkEnd w:id="223"/>
      <w:bookmarkEnd w:id="224"/>
      <w:bookmarkEnd w:id="225"/>
      <w:bookmarkEnd w:id="226"/>
      <w:bookmarkEnd w:id="227"/>
      <w:bookmarkEnd w:id="228"/>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29" w:name="_Toc150573657"/>
      <w:bookmarkStart w:id="230" w:name="_Toc422860201"/>
      <w:bookmarkStart w:id="231" w:name="_Toc423087591"/>
      <w:bookmarkStart w:id="232" w:name="_Toc119400340"/>
      <w:bookmarkStart w:id="233" w:name="_Toc230087888"/>
      <w:r w:rsidRPr="00E000A9">
        <w:t>Øvrige bestemmelser</w:t>
      </w:r>
      <w:bookmarkEnd w:id="229"/>
      <w:bookmarkEnd w:id="230"/>
      <w:bookmarkEnd w:id="231"/>
      <w:bookmarkEnd w:id="232"/>
      <w:bookmarkEnd w:id="233"/>
    </w:p>
    <w:p w14:paraId="0979D990" w14:textId="77777777" w:rsidR="001F03B4" w:rsidRPr="00246D46" w:rsidRDefault="001F03B4" w:rsidP="008140FD">
      <w:pPr>
        <w:pStyle w:val="Overskrift2"/>
      </w:pPr>
      <w:bookmarkStart w:id="234" w:name="_Toc150573658"/>
      <w:bookmarkStart w:id="235" w:name="_Toc422860202"/>
      <w:bookmarkStart w:id="236" w:name="_Toc423087592"/>
      <w:bookmarkStart w:id="237" w:name="_Toc119400341"/>
      <w:bookmarkStart w:id="238" w:name="_Toc230087889"/>
      <w:r w:rsidRPr="00246D46">
        <w:t>Forsikringer</w:t>
      </w:r>
      <w:bookmarkEnd w:id="234"/>
      <w:bookmarkEnd w:id="235"/>
      <w:bookmarkEnd w:id="236"/>
      <w:bookmarkEnd w:id="237"/>
      <w:bookmarkEnd w:id="238"/>
    </w:p>
    <w:p w14:paraId="229C15E6" w14:textId="77777777" w:rsidR="001F03B4" w:rsidRPr="00984B78" w:rsidRDefault="001F03B4" w:rsidP="008140FD">
      <w:pPr>
        <w:pStyle w:val="Overskrift3"/>
      </w:pPr>
      <w:bookmarkStart w:id="239" w:name="_Toc119400342"/>
      <w:bookmarkStart w:id="240" w:name="_Toc230087890"/>
      <w:r w:rsidRPr="00984B78">
        <w:t>Kundens forsikringer</w:t>
      </w:r>
      <w:bookmarkEnd w:id="239"/>
      <w:bookmarkEnd w:id="240"/>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1" w:name="_Toc119400343"/>
      <w:bookmarkStart w:id="242" w:name="_Toc230087891"/>
      <w:r w:rsidRPr="00984B78">
        <w:t>Konsulentens forsikringer</w:t>
      </w:r>
      <w:bookmarkEnd w:id="241"/>
      <w:bookmarkEnd w:id="242"/>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43" w:name="_Toc150573659"/>
      <w:bookmarkStart w:id="244" w:name="_Toc422860203"/>
      <w:bookmarkStart w:id="245" w:name="_Toc423087593"/>
      <w:bookmarkStart w:id="246" w:name="_Toc119400344"/>
      <w:bookmarkStart w:id="247" w:name="_Toc230087892"/>
      <w:r w:rsidRPr="00246D46">
        <w:lastRenderedPageBreak/>
        <w:t>Overdragelse av rettigheter og plikter</w:t>
      </w:r>
      <w:bookmarkEnd w:id="243"/>
      <w:bookmarkEnd w:id="244"/>
      <w:bookmarkEnd w:id="245"/>
      <w:bookmarkEnd w:id="246"/>
      <w:bookmarkEnd w:id="247"/>
    </w:p>
    <w:p w14:paraId="15F5C9A3" w14:textId="77777777" w:rsidR="001F03B4" w:rsidRPr="00984B78" w:rsidRDefault="001F03B4" w:rsidP="008140FD">
      <w:pPr>
        <w:pStyle w:val="Overskrift3"/>
      </w:pPr>
      <w:bookmarkStart w:id="248" w:name="_Toc119400345"/>
      <w:bookmarkStart w:id="249" w:name="_Toc230087893"/>
      <w:r w:rsidRPr="00984B78">
        <w:t>Kundens overdragelse</w:t>
      </w:r>
      <w:bookmarkEnd w:id="248"/>
      <w:bookmarkEnd w:id="249"/>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såfremt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0" w:name="_Toc119400346"/>
      <w:bookmarkStart w:id="251" w:name="_Toc230087894"/>
      <w:r w:rsidRPr="00984B78">
        <w:t>Konsulentens overdragelse</w:t>
      </w:r>
      <w:bookmarkEnd w:id="250"/>
      <w:bookmarkEnd w:id="251"/>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2" w:name="_Toc150573660"/>
      <w:bookmarkStart w:id="253" w:name="_Toc422860204"/>
      <w:bookmarkStart w:id="254" w:name="_Toc423087594"/>
      <w:bookmarkStart w:id="255" w:name="_Toc119400347"/>
      <w:bookmarkStart w:id="256" w:name="_Toc230087895"/>
      <w:r w:rsidRPr="00246D46">
        <w:t>Konkurs, akkord e. l.</w:t>
      </w:r>
      <w:bookmarkEnd w:id="252"/>
      <w:bookmarkEnd w:id="253"/>
      <w:bookmarkEnd w:id="254"/>
      <w:bookmarkEnd w:id="255"/>
      <w:bookmarkEnd w:id="256"/>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57" w:name="_Toc150573661"/>
      <w:bookmarkStart w:id="258" w:name="_Toc422860205"/>
      <w:bookmarkStart w:id="259" w:name="_Toc423087595"/>
      <w:bookmarkStart w:id="260" w:name="_Toc119400348"/>
      <w:bookmarkStart w:id="261" w:name="_Toc230087896"/>
      <w:r w:rsidRPr="00246D46">
        <w:t>Force majeure</w:t>
      </w:r>
      <w:bookmarkEnd w:id="257"/>
      <w:bookmarkEnd w:id="258"/>
      <w:bookmarkEnd w:id="259"/>
      <w:bookmarkEnd w:id="260"/>
      <w:bookmarkEnd w:id="261"/>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2" w:name="_Toc150573662"/>
      <w:bookmarkStart w:id="263" w:name="_Toc422860206"/>
      <w:bookmarkStart w:id="264" w:name="_Toc423087596"/>
      <w:bookmarkStart w:id="265" w:name="_Toc119400349"/>
      <w:bookmarkStart w:id="266" w:name="_Toc230087897"/>
      <w:r w:rsidRPr="00E000A9">
        <w:t>Tvister</w:t>
      </w:r>
      <w:bookmarkEnd w:id="262"/>
      <w:bookmarkEnd w:id="263"/>
      <w:bookmarkEnd w:id="264"/>
      <w:bookmarkEnd w:id="265"/>
      <w:bookmarkEnd w:id="266"/>
    </w:p>
    <w:p w14:paraId="2E3572B9" w14:textId="77777777" w:rsidR="001F03B4" w:rsidRPr="00246D46" w:rsidRDefault="001F03B4" w:rsidP="008140FD">
      <w:pPr>
        <w:pStyle w:val="Overskrift2"/>
      </w:pPr>
      <w:bookmarkStart w:id="267" w:name="_Toc150573664"/>
      <w:bookmarkStart w:id="268" w:name="_Toc422860208"/>
      <w:bookmarkStart w:id="269" w:name="_Toc423087598"/>
      <w:bookmarkStart w:id="270" w:name="_Toc119400350"/>
      <w:bookmarkStart w:id="271" w:name="_Toc230087898"/>
      <w:r w:rsidRPr="00246D46">
        <w:t>Forhandlinger</w:t>
      </w:r>
      <w:bookmarkEnd w:id="267"/>
      <w:bookmarkEnd w:id="268"/>
      <w:bookmarkEnd w:id="269"/>
      <w:bookmarkEnd w:id="270"/>
      <w:bookmarkEnd w:id="271"/>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72" w:name="_Toc150573665"/>
      <w:bookmarkStart w:id="273" w:name="_Toc422860209"/>
      <w:bookmarkStart w:id="274" w:name="_Toc423087599"/>
      <w:bookmarkStart w:id="275" w:name="_Toc119400351"/>
      <w:bookmarkStart w:id="276" w:name="_Toc230087899"/>
      <w:r w:rsidRPr="00246D46">
        <w:t>Mekling</w:t>
      </w:r>
      <w:bookmarkEnd w:id="272"/>
      <w:bookmarkEnd w:id="273"/>
      <w:bookmarkEnd w:id="274"/>
      <w:bookmarkEnd w:id="275"/>
      <w:bookmarkEnd w:id="276"/>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77" w:name="_Toc119400352"/>
      <w:bookmarkStart w:id="278" w:name="_Toc230087900"/>
      <w:r w:rsidRPr="00246D46">
        <w:t>Lovvalg og verneting</w:t>
      </w:r>
      <w:bookmarkEnd w:id="277"/>
      <w:bookmarkEnd w:id="278"/>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79" w:name="_Toc230087901"/>
      <w:r>
        <w:lastRenderedPageBreak/>
        <w:t>Endringer og tillegg til avtaleteksten</w:t>
      </w:r>
      <w:bookmarkEnd w:id="279"/>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tc>
          <w:tcPr>
            <w:tcW w:w="944" w:type="dxa"/>
          </w:tcPr>
          <w:p w14:paraId="02722301" w14:textId="77777777" w:rsidR="00D67DDD" w:rsidRPr="000D5093" w:rsidRDefault="00D67DDD">
            <w:r w:rsidRPr="000D5093">
              <w:t>Punkt</w:t>
            </w:r>
          </w:p>
        </w:tc>
        <w:tc>
          <w:tcPr>
            <w:tcW w:w="7493" w:type="dxa"/>
          </w:tcPr>
          <w:p w14:paraId="6FB58F90" w14:textId="77777777" w:rsidR="00D67DDD" w:rsidRPr="000D5093" w:rsidRDefault="00D67DDD">
            <w:r w:rsidRPr="000D5093">
              <w:t>Erstattes med</w:t>
            </w:r>
          </w:p>
        </w:tc>
      </w:tr>
      <w:tr w:rsidR="00D67DDD" w:rsidRPr="00007A98" w14:paraId="5CF8BE62" w14:textId="77777777">
        <w:tc>
          <w:tcPr>
            <w:tcW w:w="944" w:type="dxa"/>
          </w:tcPr>
          <w:p w14:paraId="080E0F8C" w14:textId="77777777" w:rsidR="00D67DDD" w:rsidRPr="00007A98" w:rsidRDefault="00D67DDD">
            <w:r>
              <w:fldChar w:fldCharType="begin">
                <w:ffData>
                  <w:name w:val="Tekst74"/>
                  <w:enabled/>
                  <w:calcOnExit w:val="0"/>
                  <w:textInput/>
                </w:ffData>
              </w:fldChar>
            </w:r>
            <w:bookmarkStart w:id="280"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0"/>
          </w:p>
        </w:tc>
        <w:tc>
          <w:tcPr>
            <w:tcW w:w="7493" w:type="dxa"/>
          </w:tcPr>
          <w:p w14:paraId="1E772CA7"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tc>
          <w:tcPr>
            <w:tcW w:w="944" w:type="dxa"/>
          </w:tcPr>
          <w:p w14:paraId="4DACACE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tc>
          <w:tcPr>
            <w:tcW w:w="944" w:type="dxa"/>
          </w:tcPr>
          <w:p w14:paraId="40E670A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tc>
          <w:tcPr>
            <w:tcW w:w="944" w:type="dxa"/>
          </w:tcPr>
          <w:p w14:paraId="0161776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tc>
          <w:tcPr>
            <w:tcW w:w="944" w:type="dxa"/>
          </w:tcPr>
          <w:p w14:paraId="7ABCE97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tc>
          <w:tcPr>
            <w:tcW w:w="944" w:type="dxa"/>
          </w:tcPr>
          <w:p w14:paraId="2B6EA39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tc>
          <w:tcPr>
            <w:tcW w:w="944" w:type="dxa"/>
          </w:tcPr>
          <w:p w14:paraId="37F40A6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tc>
          <w:tcPr>
            <w:tcW w:w="944" w:type="dxa"/>
          </w:tcPr>
          <w:p w14:paraId="04686D1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tc>
          <w:tcPr>
            <w:tcW w:w="944" w:type="dxa"/>
          </w:tcPr>
          <w:p w14:paraId="4FEC931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tc>
          <w:tcPr>
            <w:tcW w:w="944" w:type="dxa"/>
          </w:tcPr>
          <w:p w14:paraId="5F6F0B2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tc>
          <w:tcPr>
            <w:tcW w:w="944" w:type="dxa"/>
          </w:tcPr>
          <w:p w14:paraId="0A3127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tc>
          <w:tcPr>
            <w:tcW w:w="944" w:type="dxa"/>
          </w:tcPr>
          <w:p w14:paraId="20DE22B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tc>
          <w:tcPr>
            <w:tcW w:w="944" w:type="dxa"/>
          </w:tcPr>
          <w:p w14:paraId="45D7609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tc>
          <w:tcPr>
            <w:tcW w:w="944" w:type="dxa"/>
          </w:tcPr>
          <w:p w14:paraId="058BD6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tc>
          <w:tcPr>
            <w:tcW w:w="944" w:type="dxa"/>
          </w:tcPr>
          <w:p w14:paraId="3B90810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tc>
          <w:tcPr>
            <w:tcW w:w="944" w:type="dxa"/>
          </w:tcPr>
          <w:p w14:paraId="7AAB588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tc>
          <w:tcPr>
            <w:tcW w:w="944" w:type="dxa"/>
          </w:tcPr>
          <w:p w14:paraId="69FD2FE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tc>
          <w:tcPr>
            <w:tcW w:w="944" w:type="dxa"/>
          </w:tcPr>
          <w:p w14:paraId="1C332ED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tc>
          <w:tcPr>
            <w:tcW w:w="944" w:type="dxa"/>
          </w:tcPr>
          <w:p w14:paraId="1BC4A42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tc>
          <w:tcPr>
            <w:tcW w:w="944" w:type="dxa"/>
          </w:tcPr>
          <w:p w14:paraId="46074A0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tc>
          <w:tcPr>
            <w:tcW w:w="944" w:type="dxa"/>
          </w:tcPr>
          <w:p w14:paraId="6D08906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tc>
          <w:tcPr>
            <w:tcW w:w="944" w:type="dxa"/>
          </w:tcPr>
          <w:p w14:paraId="20AC87D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tc>
          <w:tcPr>
            <w:tcW w:w="944" w:type="dxa"/>
          </w:tcPr>
          <w:p w14:paraId="31789AF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tc>
          <w:tcPr>
            <w:tcW w:w="944" w:type="dxa"/>
          </w:tcPr>
          <w:p w14:paraId="5811DDE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604771E6" w14:textId="7167AFA4" w:rsidR="00D67DDD" w:rsidRDefault="007D0507" w:rsidP="0037708A">
      <w:pPr>
        <w:pStyle w:val="Overskrift1"/>
      </w:pPr>
      <w:bookmarkStart w:id="281" w:name="_Toc230087902"/>
      <w:r>
        <w:t>Vedlegg</w:t>
      </w:r>
      <w:bookmarkEnd w:id="281"/>
    </w:p>
    <w:p w14:paraId="3044DAC0" w14:textId="400C6724" w:rsidR="007D0507" w:rsidRDefault="007D0507" w:rsidP="007D0507">
      <w:pPr>
        <w:pStyle w:val="Listeavsnitt"/>
        <w:numPr>
          <w:ilvl w:val="0"/>
          <w:numId w:val="47"/>
        </w:numPr>
        <w:rPr>
          <w:lang w:eastAsia="nb-NO"/>
        </w:rPr>
      </w:pPr>
      <w:r>
        <w:rPr>
          <w:lang w:eastAsia="nb-NO"/>
        </w:rPr>
        <w:t>Seriøsitetsbestemmelser</w:t>
      </w:r>
    </w:p>
    <w:p w14:paraId="0948B7EC" w14:textId="03D95D9E" w:rsidR="007D0507" w:rsidRDefault="007D0507" w:rsidP="007D0507">
      <w:pPr>
        <w:pStyle w:val="Listeavsnitt"/>
        <w:numPr>
          <w:ilvl w:val="0"/>
          <w:numId w:val="47"/>
        </w:numPr>
        <w:rPr>
          <w:lang w:eastAsia="nb-NO"/>
        </w:rPr>
      </w:pPr>
      <w:r>
        <w:rPr>
          <w:lang w:eastAsia="nb-NO"/>
        </w:rPr>
        <w:t>Oppdragsbeskrivelse</w:t>
      </w:r>
    </w:p>
    <w:p w14:paraId="67FF6D9C" w14:textId="77928848" w:rsidR="007D0507" w:rsidRPr="007D0507" w:rsidRDefault="007D0507" w:rsidP="007D0507">
      <w:pPr>
        <w:pStyle w:val="Listeavsnitt"/>
        <w:numPr>
          <w:ilvl w:val="0"/>
          <w:numId w:val="47"/>
        </w:numPr>
        <w:rPr>
          <w:lang w:eastAsia="nb-NO"/>
        </w:rPr>
      </w:pPr>
      <w:r>
        <w:rPr>
          <w:lang w:eastAsia="nb-NO"/>
        </w:rPr>
        <w:t>Leverandørens tilbud</w:t>
      </w:r>
    </w:p>
    <w:sectPr w:rsidR="007D0507" w:rsidRPr="007D0507"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238D6" w14:textId="77777777" w:rsidR="0040286D" w:rsidRDefault="0040286D">
      <w:r>
        <w:separator/>
      </w:r>
    </w:p>
    <w:p w14:paraId="3F6B45D4" w14:textId="77777777" w:rsidR="0040286D" w:rsidRDefault="0040286D"/>
  </w:endnote>
  <w:endnote w:type="continuationSeparator" w:id="0">
    <w:p w14:paraId="135D0696" w14:textId="77777777" w:rsidR="0040286D" w:rsidRDefault="0040286D">
      <w:r>
        <w:continuationSeparator/>
      </w:r>
    </w:p>
    <w:p w14:paraId="72D25B97" w14:textId="77777777" w:rsidR="0040286D" w:rsidRDefault="0040286D"/>
  </w:endnote>
  <w:endnote w:type="continuationNotice" w:id="1">
    <w:p w14:paraId="198CC938" w14:textId="77777777" w:rsidR="0040286D" w:rsidRDefault="0040286D"/>
    <w:p w14:paraId="4910164D" w14:textId="77777777" w:rsidR="0040286D" w:rsidRDefault="004028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178B" w14:textId="77777777" w:rsidR="003E758C" w:rsidRDefault="003E75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CD9299F"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3E758C">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6C613D3"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3E758C">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3C6E9" w14:textId="77777777" w:rsidR="0040286D" w:rsidRDefault="0040286D">
      <w:r>
        <w:separator/>
      </w:r>
    </w:p>
    <w:p w14:paraId="69129CD4" w14:textId="77777777" w:rsidR="0040286D" w:rsidRDefault="0040286D"/>
  </w:footnote>
  <w:footnote w:type="continuationSeparator" w:id="0">
    <w:p w14:paraId="3C4EB1D5" w14:textId="77777777" w:rsidR="0040286D" w:rsidRDefault="0040286D">
      <w:r>
        <w:continuationSeparator/>
      </w:r>
    </w:p>
    <w:p w14:paraId="32090D6C" w14:textId="77777777" w:rsidR="0040286D" w:rsidRDefault="0040286D"/>
  </w:footnote>
  <w:footnote w:type="continuationNotice" w:id="1">
    <w:p w14:paraId="6F94B9D6" w14:textId="77777777" w:rsidR="0040286D" w:rsidRDefault="0040286D"/>
    <w:p w14:paraId="37AA49B8" w14:textId="77777777" w:rsidR="0040286D" w:rsidRDefault="004028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323D" w14:textId="77777777" w:rsidR="003E758C" w:rsidRDefault="003E758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759C" w14:textId="77777777" w:rsidR="003E758C" w:rsidRDefault="003E758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63687C"/>
    <w:multiLevelType w:val="hybridMultilevel"/>
    <w:tmpl w:val="6D3C0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5"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6"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7"/>
  </w:num>
  <w:num w:numId="5" w16cid:durableId="1513838894">
    <w:abstractNumId w:val="23"/>
  </w:num>
  <w:num w:numId="6" w16cid:durableId="692999198">
    <w:abstractNumId w:val="39"/>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6"/>
  </w:num>
  <w:num w:numId="18" w16cid:durableId="705521631">
    <w:abstractNumId w:val="45"/>
  </w:num>
  <w:num w:numId="19" w16cid:durableId="39676391">
    <w:abstractNumId w:val="17"/>
  </w:num>
  <w:num w:numId="20" w16cid:durableId="240334780">
    <w:abstractNumId w:val="33"/>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1"/>
  </w:num>
  <w:num w:numId="27" w16cid:durableId="1757701873">
    <w:abstractNumId w:val="34"/>
  </w:num>
  <w:num w:numId="28" w16cid:durableId="1636527398">
    <w:abstractNumId w:val="40"/>
  </w:num>
  <w:num w:numId="29" w16cid:durableId="981541430">
    <w:abstractNumId w:val="24"/>
  </w:num>
  <w:num w:numId="30" w16cid:durableId="982351064">
    <w:abstractNumId w:val="8"/>
  </w:num>
  <w:num w:numId="31" w16cid:durableId="1557817846">
    <w:abstractNumId w:val="7"/>
  </w:num>
  <w:num w:numId="32" w16cid:durableId="1954750721">
    <w:abstractNumId w:val="35"/>
  </w:num>
  <w:num w:numId="33" w16cid:durableId="683365927">
    <w:abstractNumId w:val="46"/>
  </w:num>
  <w:num w:numId="34" w16cid:durableId="1144083194">
    <w:abstractNumId w:val="32"/>
  </w:num>
  <w:num w:numId="35" w16cid:durableId="1380131753">
    <w:abstractNumId w:val="42"/>
  </w:num>
  <w:num w:numId="36" w16cid:durableId="1032074662">
    <w:abstractNumId w:val="41"/>
  </w:num>
  <w:num w:numId="37" w16cid:durableId="864826720">
    <w:abstractNumId w:val="44"/>
  </w:num>
  <w:num w:numId="38" w16cid:durableId="537932074">
    <w:abstractNumId w:val="38"/>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3"/>
  </w:num>
  <w:num w:numId="46" w16cid:durableId="799038407">
    <w:abstractNumId w:val="11"/>
  </w:num>
  <w:num w:numId="47" w16cid:durableId="2038697129">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DB1"/>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995"/>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A0A"/>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660"/>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DC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59FA"/>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CF4"/>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12A"/>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369"/>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65"/>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68F"/>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5FE"/>
    <w:rsid w:val="001D3889"/>
    <w:rsid w:val="001D38BD"/>
    <w:rsid w:val="001D38E3"/>
    <w:rsid w:val="001D3BDD"/>
    <w:rsid w:val="001D3DF8"/>
    <w:rsid w:val="001D3EA1"/>
    <w:rsid w:val="001D40F7"/>
    <w:rsid w:val="001D4131"/>
    <w:rsid w:val="001D4449"/>
    <w:rsid w:val="001D4B66"/>
    <w:rsid w:val="001D5311"/>
    <w:rsid w:val="001D59DE"/>
    <w:rsid w:val="001D5B32"/>
    <w:rsid w:val="001D5BC2"/>
    <w:rsid w:val="001D5BE7"/>
    <w:rsid w:val="001D5CED"/>
    <w:rsid w:val="001D5F99"/>
    <w:rsid w:val="001D641B"/>
    <w:rsid w:val="001D64A3"/>
    <w:rsid w:val="001D6800"/>
    <w:rsid w:val="001D723A"/>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B0"/>
    <w:rsid w:val="001F6BD2"/>
    <w:rsid w:val="001F6E57"/>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12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600"/>
    <w:rsid w:val="00224734"/>
    <w:rsid w:val="0022486F"/>
    <w:rsid w:val="0022517A"/>
    <w:rsid w:val="00225461"/>
    <w:rsid w:val="002259BD"/>
    <w:rsid w:val="00225ADE"/>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6FC"/>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C78FB"/>
    <w:rsid w:val="002D0267"/>
    <w:rsid w:val="002D043E"/>
    <w:rsid w:val="002D0AAC"/>
    <w:rsid w:val="002D16F5"/>
    <w:rsid w:val="002D22D1"/>
    <w:rsid w:val="002D235B"/>
    <w:rsid w:val="002D24D6"/>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23"/>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8D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08A"/>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3E0"/>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24F"/>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58C"/>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86D"/>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6D"/>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11F"/>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AFA"/>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3EEE"/>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C1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6631"/>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2ED"/>
    <w:rsid w:val="0055233F"/>
    <w:rsid w:val="005526C4"/>
    <w:rsid w:val="005536A3"/>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61A"/>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4FAE"/>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251"/>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7A2"/>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836"/>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57FEC"/>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26A"/>
    <w:rsid w:val="007815C1"/>
    <w:rsid w:val="007824FA"/>
    <w:rsid w:val="007824FD"/>
    <w:rsid w:val="007828CC"/>
    <w:rsid w:val="00782EB1"/>
    <w:rsid w:val="00782F14"/>
    <w:rsid w:val="00783039"/>
    <w:rsid w:val="00783379"/>
    <w:rsid w:val="0078356F"/>
    <w:rsid w:val="00784E95"/>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6DD1"/>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5B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07"/>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226"/>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019"/>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CD"/>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8AB"/>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669"/>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11C1"/>
    <w:rsid w:val="008F1574"/>
    <w:rsid w:val="008F1C21"/>
    <w:rsid w:val="008F21A3"/>
    <w:rsid w:val="008F2250"/>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2D3"/>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BCA"/>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49"/>
    <w:rsid w:val="00A074C4"/>
    <w:rsid w:val="00A076D0"/>
    <w:rsid w:val="00A07964"/>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495"/>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3B3"/>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3E8D"/>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5A"/>
    <w:rsid w:val="00A54FF1"/>
    <w:rsid w:val="00A55150"/>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633"/>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544"/>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749"/>
    <w:rsid w:val="00BA498A"/>
    <w:rsid w:val="00BA4B5D"/>
    <w:rsid w:val="00BA562F"/>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6733"/>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6EC4"/>
    <w:rsid w:val="00BD72A6"/>
    <w:rsid w:val="00BD7494"/>
    <w:rsid w:val="00BD7CAE"/>
    <w:rsid w:val="00BD7D2A"/>
    <w:rsid w:val="00BD7DE5"/>
    <w:rsid w:val="00BE0057"/>
    <w:rsid w:val="00BE0186"/>
    <w:rsid w:val="00BE02ED"/>
    <w:rsid w:val="00BE030B"/>
    <w:rsid w:val="00BE03DA"/>
    <w:rsid w:val="00BE0428"/>
    <w:rsid w:val="00BE0769"/>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191A"/>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1F1"/>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383"/>
    <w:rsid w:val="00D6148B"/>
    <w:rsid w:val="00D6211D"/>
    <w:rsid w:val="00D621C7"/>
    <w:rsid w:val="00D62559"/>
    <w:rsid w:val="00D62C1A"/>
    <w:rsid w:val="00D62F56"/>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AAB"/>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366"/>
    <w:rsid w:val="00DD1710"/>
    <w:rsid w:val="00DD1825"/>
    <w:rsid w:val="00DD1A30"/>
    <w:rsid w:val="00DD1A42"/>
    <w:rsid w:val="00DD2360"/>
    <w:rsid w:val="00DD23C7"/>
    <w:rsid w:val="00DD2734"/>
    <w:rsid w:val="00DD278F"/>
    <w:rsid w:val="00DD2C22"/>
    <w:rsid w:val="00DD36DA"/>
    <w:rsid w:val="00DD39F6"/>
    <w:rsid w:val="00DD3D3D"/>
    <w:rsid w:val="00DD3F1A"/>
    <w:rsid w:val="00DD4153"/>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39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607B"/>
    <w:rsid w:val="00E672E7"/>
    <w:rsid w:val="00E67AF3"/>
    <w:rsid w:val="00E67EA8"/>
    <w:rsid w:val="00E706BA"/>
    <w:rsid w:val="00E709A1"/>
    <w:rsid w:val="00E70D7A"/>
    <w:rsid w:val="00E710DD"/>
    <w:rsid w:val="00E718FD"/>
    <w:rsid w:val="00E71BE6"/>
    <w:rsid w:val="00E71EF0"/>
    <w:rsid w:val="00E7236F"/>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3D6"/>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9FE"/>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689"/>
    <w:rsid w:val="00EE103A"/>
    <w:rsid w:val="00EE1B88"/>
    <w:rsid w:val="00EE1E44"/>
    <w:rsid w:val="00EE1F69"/>
    <w:rsid w:val="00EE2216"/>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C7"/>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EF7E83"/>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4F7"/>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0FB3"/>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124B"/>
    <w:rsid w:val="00F31440"/>
    <w:rsid w:val="00F324D2"/>
    <w:rsid w:val="00F32BF8"/>
    <w:rsid w:val="00F32E68"/>
    <w:rsid w:val="00F330A4"/>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2C31"/>
    <w:rsid w:val="00F736CE"/>
    <w:rsid w:val="00F73AB4"/>
    <w:rsid w:val="00F73AE2"/>
    <w:rsid w:val="00F73C4F"/>
    <w:rsid w:val="00F73C70"/>
    <w:rsid w:val="00F74053"/>
    <w:rsid w:val="00F7442B"/>
    <w:rsid w:val="00F75509"/>
    <w:rsid w:val="00F759EB"/>
    <w:rsid w:val="00F75C8D"/>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9C5"/>
    <w:rsid w:val="00FA19E2"/>
    <w:rsid w:val="00FA20F3"/>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204"/>
    <w:rsid w:val="00FC6956"/>
    <w:rsid w:val="00FC6BA9"/>
    <w:rsid w:val="00FC72E2"/>
    <w:rsid w:val="00FC75EB"/>
    <w:rsid w:val="00FC785F"/>
    <w:rsid w:val="00FC7AE6"/>
    <w:rsid w:val="00FD03E8"/>
    <w:rsid w:val="00FD0E46"/>
    <w:rsid w:val="00FD12CC"/>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51C"/>
    <w:rsid w:val="00FE18B7"/>
    <w:rsid w:val="00FE1CBD"/>
    <w:rsid w:val="00FE1D31"/>
    <w:rsid w:val="00FE1D68"/>
    <w:rsid w:val="00FE2AE9"/>
    <w:rsid w:val="00FE2BF3"/>
    <w:rsid w:val="00FE2D12"/>
    <w:rsid w:val="00FE322C"/>
    <w:rsid w:val="00FE3640"/>
    <w:rsid w:val="00FE37C7"/>
    <w:rsid w:val="00FE3F3F"/>
    <w:rsid w:val="00FE40E5"/>
    <w:rsid w:val="00FE4C80"/>
    <w:rsid w:val="00FE4F46"/>
    <w:rsid w:val="00FE50DB"/>
    <w:rsid w:val="00FE5F6E"/>
    <w:rsid w:val="00FE6446"/>
    <w:rsid w:val="00FE6541"/>
    <w:rsid w:val="00FE6AB7"/>
    <w:rsid w:val="00FE7049"/>
    <w:rsid w:val="00FE719D"/>
    <w:rsid w:val="00FE78F7"/>
    <w:rsid w:val="00FF0411"/>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06E"/>
    <w:rsid w:val="00FF6748"/>
    <w:rsid w:val="00FF6840"/>
    <w:rsid w:val="00FF6BB7"/>
    <w:rsid w:val="00FF6FE2"/>
    <w:rsid w:val="00FF74E4"/>
    <w:rsid w:val="00FF7768"/>
    <w:rsid w:val="00FF7DFE"/>
    <w:rsid w:val="00FF7E6A"/>
    <w:rsid w:val="154410B2"/>
    <w:rsid w:val="34D28E22"/>
    <w:rsid w:val="4ADDFB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A0A"/>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character" w:customStyle="1" w:styleId="Omtale100">
    <w:name w:val="Omtale100"/>
    <w:basedOn w:val="Standardskriftforavsnitt"/>
    <w:uiPriority w:val="99"/>
    <w:semiHidden/>
    <w:unhideWhenUsed/>
    <w:rsid w:val="005F225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bff2ef4-0071-4126-8e27-2075efb30193" xsi:nil="true"/>
    <Test xmlns="21929600-ade1-447f-98cd-ef694c163f37" xsi:nil="true"/>
    <lcf76f155ced4ddcb4097134ff3c332f xmlns="21929600-ade1-447f-98cd-ef694c163f37">
      <Terms xmlns="http://schemas.microsoft.com/office/infopath/2007/PartnerControls"/>
    </lcf76f155ced4ddcb4097134ff3c332f>
    <oppstart xmlns="21929600-ade1-447f-98cd-ef694c163f3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36589EC0F36442A6987FB2D5BDE822" ma:contentTypeVersion="18" ma:contentTypeDescription="Create a new document." ma:contentTypeScope="" ma:versionID="894f6cc05de7ceda16fdbcdb8e6f0410">
  <xsd:schema xmlns:xsd="http://www.w3.org/2001/XMLSchema" xmlns:xs="http://www.w3.org/2001/XMLSchema" xmlns:p="http://schemas.microsoft.com/office/2006/metadata/properties" xmlns:ns2="21929600-ade1-447f-98cd-ef694c163f37" xmlns:ns3="0bff2ef4-0071-4126-8e27-2075efb30193" targetNamespace="http://schemas.microsoft.com/office/2006/metadata/properties" ma:root="true" ma:fieldsID="f2a1a2547fdd894b17a69e9c8a4a9a4b" ns2:_="" ns3:_="">
    <xsd:import namespace="21929600-ade1-447f-98cd-ef694c163f37"/>
    <xsd:import namespace="0bff2ef4-0071-4126-8e27-2075efb30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est" minOccurs="0"/>
                <xsd:element ref="ns2:MediaServiceDateTaken" minOccurs="0"/>
                <xsd:element ref="ns2:MediaServiceLocation" minOccurs="0"/>
                <xsd:element ref="ns2:MediaLengthInSeconds" minOccurs="0"/>
                <xsd:element ref="ns2:oppsta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929600-ade1-447f-98cd-ef694c163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Test" ma:index="21" nillable="true" ma:displayName="Test" ma:format="Dropdown" ma:internalName="Test">
      <xsd:simpleType>
        <xsd:restriction base="dms:Text">
          <xsd:maxLength value="255"/>
        </xsd:restriction>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oppstart" ma:index="25" nillable="true" ma:displayName="oppstart" ma:format="DateOnly" ma:internalName="oppstar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bff2ef4-0071-4126-8e27-2075efb3019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e6603c75-7e3d-46aa-82ec-04d627447d1a}" ma:internalName="TaxCatchAll" ma:showField="CatchAllData" ma:web="0bff2ef4-0071-4126-8e27-2075efb30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088FE0-DB8B-4FFD-84D9-3704D2CAC330}">
  <ds:schemaRefs>
    <ds:schemaRef ds:uri="http://schemas.microsoft.com/office/2006/metadata/properties"/>
    <ds:schemaRef ds:uri="http://schemas.microsoft.com/office/infopath/2007/PartnerControls"/>
    <ds:schemaRef ds:uri="0bff2ef4-0071-4126-8e27-2075efb30193"/>
    <ds:schemaRef ds:uri="21929600-ade1-447f-98cd-ef694c163f37"/>
  </ds:schemaRefs>
</ds:datastoreItem>
</file>

<file path=customXml/itemProps2.xml><?xml version="1.0" encoding="utf-8"?>
<ds:datastoreItem xmlns:ds="http://schemas.openxmlformats.org/officeDocument/2006/customXml" ds:itemID="{B5E2295C-BFAA-431B-AD0F-56CB25947A88}">
  <ds:schemaRefs>
    <ds:schemaRef ds:uri="http://schemas.microsoft.com/sharepoint/v3/contenttype/forms"/>
  </ds:schemaRefs>
</ds:datastoreItem>
</file>

<file path=customXml/itemProps3.xml><?xml version="1.0" encoding="utf-8"?>
<ds:datastoreItem xmlns:ds="http://schemas.openxmlformats.org/officeDocument/2006/customXml" ds:itemID="{2302AF72-9170-45CA-9432-049E8D550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929600-ade1-447f-98cd-ef694c163f37"/>
    <ds:schemaRef ds:uri="0bff2ef4-0071-4126-8e27-2075efb30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17</Pages>
  <Words>4831</Words>
  <Characters>25608</Characters>
  <Application>Microsoft Office Word</Application>
  <DocSecurity>0</DocSecurity>
  <Lines>213</Lines>
  <Paragraphs>60</Paragraphs>
  <ScaleCrop>false</ScaleCrop>
  <Company/>
  <LinksUpToDate>false</LinksUpToDate>
  <CharactersWithSpaces>30379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Waagsnes, Maria</cp:lastModifiedBy>
  <cp:revision>68</cp:revision>
  <dcterms:created xsi:type="dcterms:W3CDTF">2026-02-05T09:43:00Z</dcterms:created>
  <dcterms:modified xsi:type="dcterms:W3CDTF">2026-05-19T11:01:00Z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0x010100DB36589EC0F36442A6987FB2D5BDE822</vt:lpwstr>
  </property>
  <property fmtid="{D5CDD505-2E9C-101B-9397-08002B2CF9AE}" pid="3" name="MediaServiceImageTags">
    <vt:lpwstr/>
  </property>
</Properties>
</file>